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6257" w14:textId="6BF8964B" w:rsidR="00792E52" w:rsidRPr="00DF3FFD" w:rsidRDefault="00FE7E50" w:rsidP="00F25F7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F3FFD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5F064" wp14:editId="21C83015">
                <wp:simplePos x="0" y="0"/>
                <wp:positionH relativeFrom="column">
                  <wp:posOffset>514350</wp:posOffset>
                </wp:positionH>
                <wp:positionV relativeFrom="paragraph">
                  <wp:posOffset>19049</wp:posOffset>
                </wp:positionV>
                <wp:extent cx="942975" cy="0"/>
                <wp:effectExtent l="0" t="0" r="0" b="0"/>
                <wp:wrapNone/>
                <wp:docPr id="19406656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76BE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.5pt" to="11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FE16AB" w:rsidRPr="00DF3FFD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E23C" wp14:editId="7AC39BE9">
                <wp:simplePos x="0" y="0"/>
                <wp:positionH relativeFrom="margin">
                  <wp:posOffset>-542925</wp:posOffset>
                </wp:positionH>
                <wp:positionV relativeFrom="paragraph">
                  <wp:posOffset>-495300</wp:posOffset>
                </wp:positionV>
                <wp:extent cx="3114675" cy="6477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61085" w14:textId="77777777" w:rsidR="00790786" w:rsidRPr="00790786" w:rsidRDefault="007F396F" w:rsidP="0079078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790786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BỆNH VIỆN ĐA KHOA PHƯƠNG ĐÔNG</w:t>
                            </w:r>
                          </w:p>
                          <w:p w14:paraId="5E620925" w14:textId="6E7AC1E3" w:rsidR="007F396F" w:rsidRPr="00790786" w:rsidRDefault="007F396F" w:rsidP="0079078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790786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/>
                              </w:rPr>
                              <w:t>KHOA PHỤ SẢN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7E23C" id="Rectangle 1" o:spid="_x0000_s1026" style="position:absolute;margin-left:-42.75pt;margin-top:-39pt;width:245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" fillcolor="white [3201]" stroked="f" strokeweight="1pt">
                <v:textbox>
                  <w:txbxContent>
                    <w:p w14:paraId="36561085" w14:textId="77777777" w:rsidR="00790786" w:rsidRPr="00790786" w:rsidRDefault="007F396F" w:rsidP="00790786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790786">
                        <w:rPr>
                          <w:rFonts w:asciiTheme="majorHAnsi" w:hAnsiTheme="majorHAnsi" w:cstheme="majorHAnsi"/>
                          <w:lang w:val="en-US"/>
                        </w:rPr>
                        <w:t>BỆNH VIỆN ĐA KHOA PHƯƠNG ĐÔNG</w:t>
                      </w:r>
                    </w:p>
                    <w:p w14:paraId="5E620925" w14:textId="6E7AC1E3" w:rsidR="007F396F" w:rsidRPr="00790786" w:rsidRDefault="007F396F" w:rsidP="00790786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790786">
                        <w:rPr>
                          <w:rFonts w:asciiTheme="majorHAnsi" w:hAnsiTheme="majorHAnsi" w:cstheme="majorHAnsi"/>
                          <w:b/>
                          <w:bCs/>
                          <w:lang w:val="en-US"/>
                        </w:rPr>
                        <w:t>KHOA PHỤ SẢN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0786" w:rsidRPr="00DF3FFD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C493E" wp14:editId="6A3A858D">
                <wp:simplePos x="0" y="0"/>
                <wp:positionH relativeFrom="column">
                  <wp:posOffset>2295525</wp:posOffset>
                </wp:positionH>
                <wp:positionV relativeFrom="paragraph">
                  <wp:posOffset>86995</wp:posOffset>
                </wp:positionV>
                <wp:extent cx="3619500" cy="437606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76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90A7A" w14:textId="77777777" w:rsidR="00EE69AF" w:rsidRPr="00790786" w:rsidRDefault="007F396F" w:rsidP="00EE69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078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PHIẾU TÓM TẮT THÔNG TIN ĐIỀU TRỊ </w:t>
                            </w:r>
                            <w:r w:rsidR="00EE69A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EE69AF" w:rsidRPr="0079078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BỆNH LÝ VIÊM GAN VÀ THAI NGHÉN</w:t>
                            </w:r>
                          </w:p>
                          <w:p w14:paraId="5EF4F73B" w14:textId="6483DEAF" w:rsidR="007F396F" w:rsidRPr="00790786" w:rsidRDefault="007F396F" w:rsidP="007F396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C493E" id="Rectangle 2" o:spid="_x0000_s1027" style="position:absolute;margin-left:180.75pt;margin-top:6.85pt;width:28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" fillcolor="white [3201]" stroked="f" strokeweight="1pt">
                <v:textbox>
                  <w:txbxContent>
                    <w:p w14:paraId="7F290A7A" w14:textId="77777777" w:rsidR="00EE69AF" w:rsidRPr="00790786" w:rsidRDefault="007F396F" w:rsidP="00EE69A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9078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PHIẾU TÓM TẮT THÔNG TIN ĐIỀU TRỊ </w:t>
                      </w:r>
                      <w:r w:rsidR="00EE69AF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EE69AF" w:rsidRPr="0079078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BỆNH LÝ VIÊM GAN VÀ THAI NGHÉN</w:t>
                      </w:r>
                    </w:p>
                    <w:p w14:paraId="5EF4F73B" w14:textId="6483DEAF" w:rsidR="007F396F" w:rsidRPr="00790786" w:rsidRDefault="007F396F" w:rsidP="007F396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17D1" w:rsidRPr="00DF3FFD">
        <w:rPr>
          <w:rFonts w:asciiTheme="majorHAnsi" w:hAnsiTheme="majorHAnsi" w:cstheme="majorHAnsi"/>
          <w:sz w:val="24"/>
          <w:szCs w:val="24"/>
        </w:rPr>
        <w:tab/>
      </w:r>
    </w:p>
    <w:p w14:paraId="08748C44" w14:textId="77777777" w:rsidR="00EC17D1" w:rsidRPr="00DF3FFD" w:rsidRDefault="00EC17D1" w:rsidP="00F25F79">
      <w:pPr>
        <w:tabs>
          <w:tab w:val="left" w:pos="6994"/>
        </w:tabs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1844"/>
        <w:gridCol w:w="2977"/>
        <w:gridCol w:w="2268"/>
        <w:gridCol w:w="2268"/>
        <w:gridCol w:w="2409"/>
        <w:gridCol w:w="3402"/>
      </w:tblGrid>
      <w:tr w:rsidR="00EC17D1" w:rsidRPr="00DF3FFD" w14:paraId="03F7A00F" w14:textId="77777777" w:rsidTr="00FE16AB">
        <w:trPr>
          <w:trHeight w:val="512"/>
          <w:tblHeader/>
        </w:trPr>
        <w:tc>
          <w:tcPr>
            <w:tcW w:w="1844" w:type="dxa"/>
            <w:vMerge w:val="restart"/>
          </w:tcPr>
          <w:p w14:paraId="252945CC" w14:textId="77777777" w:rsidR="00790786" w:rsidRPr="002B19BD" w:rsidRDefault="00790786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63A66BF8" w14:textId="77777777" w:rsidR="00F74F91" w:rsidRPr="002B19B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B19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Điều trị và </w:t>
            </w:r>
          </w:p>
          <w:p w14:paraId="7A35C918" w14:textId="3F380862" w:rsidR="00EC17D1" w:rsidRPr="002B19B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B19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chăm sóc</w:t>
            </w:r>
          </w:p>
        </w:tc>
        <w:tc>
          <w:tcPr>
            <w:tcW w:w="13324" w:type="dxa"/>
            <w:gridSpan w:val="5"/>
          </w:tcPr>
          <w:p w14:paraId="7C7086FD" w14:textId="63E43761" w:rsidR="00EC17D1" w:rsidRPr="00DF3FF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Ngày </w:t>
            </w:r>
            <w:r w:rsidR="006E00F5"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nằ</w:t>
            </w: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m viện</w:t>
            </w:r>
          </w:p>
        </w:tc>
      </w:tr>
      <w:tr w:rsidR="00790786" w:rsidRPr="00DF3FFD" w14:paraId="5B8F44FD" w14:textId="77777777" w:rsidTr="00FE16AB">
        <w:trPr>
          <w:trHeight w:val="512"/>
          <w:tblHeader/>
        </w:trPr>
        <w:tc>
          <w:tcPr>
            <w:tcW w:w="1844" w:type="dxa"/>
            <w:vMerge/>
          </w:tcPr>
          <w:p w14:paraId="4DC41493" w14:textId="77777777" w:rsidR="00EC17D1" w:rsidRPr="002B19B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561CEC" w14:textId="77777777" w:rsidR="00EC17D1" w:rsidRPr="00DF3FF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Ngày 1</w:t>
            </w:r>
          </w:p>
        </w:tc>
        <w:tc>
          <w:tcPr>
            <w:tcW w:w="2268" w:type="dxa"/>
          </w:tcPr>
          <w:p w14:paraId="60A07B8C" w14:textId="77777777" w:rsidR="00EC17D1" w:rsidRPr="00DF3FF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Ngày 2</w:t>
            </w:r>
          </w:p>
        </w:tc>
        <w:tc>
          <w:tcPr>
            <w:tcW w:w="2268" w:type="dxa"/>
          </w:tcPr>
          <w:p w14:paraId="07B0A6C5" w14:textId="77777777" w:rsidR="00EC17D1" w:rsidRPr="00DF3FF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Ngày 3</w:t>
            </w:r>
          </w:p>
        </w:tc>
        <w:tc>
          <w:tcPr>
            <w:tcW w:w="2409" w:type="dxa"/>
          </w:tcPr>
          <w:p w14:paraId="1EFA7F2D" w14:textId="477B31C2" w:rsidR="00EC17D1" w:rsidRPr="00DF3FF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Ngày 4</w:t>
            </w:r>
            <w:r w:rsidR="00EA3F4C"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A3F4C"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sym w:font="Wingdings" w:char="F0E0"/>
            </w:r>
            <w:r w:rsidR="00BF5AB1"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A3F4C"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0AEDB040" w14:textId="77777777" w:rsidR="00EC17D1" w:rsidRPr="00DF3FFD" w:rsidRDefault="007F396F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790786" w:rsidRPr="00DF3FFD" w14:paraId="42C6EF05" w14:textId="77777777" w:rsidTr="004C7649">
        <w:trPr>
          <w:trHeight w:val="642"/>
        </w:trPr>
        <w:tc>
          <w:tcPr>
            <w:tcW w:w="1844" w:type="dxa"/>
          </w:tcPr>
          <w:p w14:paraId="26BDF250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5716D77A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E345BBE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7FFD3D90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10B6F4FF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47D6AE90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4A6BE3A9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13E8CF3E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2569187" w14:textId="28099D6B" w:rsidR="007F396F" w:rsidRPr="002B19BD" w:rsidRDefault="007F396F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B19B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Khám lâm sàng</w:t>
            </w:r>
          </w:p>
        </w:tc>
        <w:tc>
          <w:tcPr>
            <w:tcW w:w="2977" w:type="dxa"/>
          </w:tcPr>
          <w:p w14:paraId="135A6F1A" w14:textId="77777777" w:rsidR="00A51297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Cơ năng: </w:t>
            </w: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mệt mỏi rã rời, hội chứng giả cúm (nhức đầu, sốt nhẹ, đau cơ</w:t>
            </w:r>
            <w:r w:rsidR="00846C31"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</w:t>
            </w: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đau khớp), rối loạn tiêu hóa (chán ăn, đau vùng thượng vị hoặc hạ sườn phải). </w:t>
            </w:r>
          </w:p>
          <w:p w14:paraId="5F43F3B4" w14:textId="576C748D" w:rsidR="00CC2163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Không nhìn mờ, không hoa mắt, không ám điểm</w:t>
            </w:r>
          </w:p>
          <w:p w14:paraId="5C63A6B4" w14:textId="77777777" w:rsidR="00CC2163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Sinh hiệu: M</w:t>
            </w:r>
            <w:r w:rsidR="00CC2163"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ạch, </w:t>
            </w: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HA bình thường</w:t>
            </w:r>
            <w:r w:rsidR="00CC2163"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  <w:p w14:paraId="78C26715" w14:textId="77777777" w:rsidR="00CC2163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 vàng, củng mạc mắt vàng</w:t>
            </w:r>
          </w:p>
          <w:p w14:paraId="35650460" w14:textId="77777777" w:rsidR="00CC2163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Không phù, ngứa</w:t>
            </w:r>
          </w:p>
          <w:p w14:paraId="3C977090" w14:textId="77777777" w:rsidR="00700FCD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Khám bụng: ấn đau vùng hạ sườn phải, gan to</w:t>
            </w:r>
            <w:r w:rsidR="0009402A" w:rsidRPr="00DF3FFD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(có thể khó sờ thấy do thai to)</w:t>
            </w:r>
          </w:p>
          <w:p w14:paraId="1A8EC3C3" w14:textId="77777777" w:rsidR="00777DB8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Đo bề cao tử cung, vòng bụng, tim thai, cơn co tử cung</w:t>
            </w:r>
          </w:p>
          <w:p w14:paraId="5AAEDA67" w14:textId="77777777" w:rsidR="00CD4D13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Khám ngôi, thế</w:t>
            </w:r>
          </w:p>
          <w:p w14:paraId="6CA89E6F" w14:textId="411F0301" w:rsidR="00153528" w:rsidRPr="00DF3FFD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Âm đạo, </w:t>
            </w:r>
            <w:r w:rsidR="00A5137E"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cổ tử cung</w:t>
            </w: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tình trạng ối.</w:t>
            </w:r>
          </w:p>
          <w:p w14:paraId="1EF98D0B" w14:textId="1720A97C" w:rsidR="007F396F" w:rsidRPr="004C7649" w:rsidRDefault="007F396F" w:rsidP="00F25F79">
            <w:pPr>
              <w:pStyle w:val="ListParagraph"/>
              <w:numPr>
                <w:ilvl w:val="0"/>
                <w:numId w:val="3"/>
              </w:numPr>
              <w:tabs>
                <w:tab w:val="left" w:pos="6994"/>
              </w:tabs>
              <w:spacing w:line="276" w:lineRule="auto"/>
              <w:ind w:left="179" w:hanging="14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Nước tiểu vàng sậm, phân bạc màu</w:t>
            </w:r>
          </w:p>
        </w:tc>
        <w:tc>
          <w:tcPr>
            <w:tcW w:w="2268" w:type="dxa"/>
          </w:tcPr>
          <w:p w14:paraId="66A49026" w14:textId="7CC2293C" w:rsidR="007F396F" w:rsidRPr="00DF3FFD" w:rsidRDefault="007F396F" w:rsidP="00F25F79">
            <w:pPr>
              <w:pStyle w:val="ListParagraph"/>
              <w:numPr>
                <w:ilvl w:val="0"/>
                <w:numId w:val="4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Đánh giá lại các triệu chứng viêm gan xem có đỡ/giảm</w:t>
            </w:r>
          </w:p>
          <w:p w14:paraId="523AE1A3" w14:textId="1A6B4DA4" w:rsidR="007F396F" w:rsidRPr="00DF3FFD" w:rsidRDefault="007F396F" w:rsidP="00F25F79">
            <w:pPr>
              <w:pStyle w:val="ListParagraph"/>
              <w:numPr>
                <w:ilvl w:val="0"/>
                <w:numId w:val="4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Dấu hiệu chuyển dạ </w:t>
            </w:r>
          </w:p>
        </w:tc>
        <w:tc>
          <w:tcPr>
            <w:tcW w:w="2268" w:type="dxa"/>
          </w:tcPr>
          <w:p w14:paraId="37EF1045" w14:textId="7559EC5F" w:rsidR="007F396F" w:rsidRPr="00DF3FFD" w:rsidRDefault="007F396F" w:rsidP="00F25F79">
            <w:pPr>
              <w:pStyle w:val="ListParagraph"/>
              <w:numPr>
                <w:ilvl w:val="0"/>
                <w:numId w:val="5"/>
              </w:numPr>
              <w:tabs>
                <w:tab w:val="left" w:pos="6994"/>
              </w:tabs>
              <w:spacing w:line="276" w:lineRule="auto"/>
              <w:ind w:left="180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Đánh giá lại các triệu chứng viêm gan xem có đỡ/giảm</w:t>
            </w:r>
          </w:p>
          <w:p w14:paraId="694FE9AD" w14:textId="2BAE95D8" w:rsidR="007F396F" w:rsidRPr="00DF3FFD" w:rsidRDefault="007F396F" w:rsidP="00F25F79">
            <w:pPr>
              <w:pStyle w:val="ListParagraph"/>
              <w:numPr>
                <w:ilvl w:val="0"/>
                <w:numId w:val="5"/>
              </w:numPr>
              <w:tabs>
                <w:tab w:val="left" w:pos="6994"/>
              </w:tabs>
              <w:spacing w:line="276" w:lineRule="auto"/>
              <w:ind w:left="180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Dấu hiệu chuyển dạ</w:t>
            </w:r>
          </w:p>
        </w:tc>
        <w:tc>
          <w:tcPr>
            <w:tcW w:w="2409" w:type="dxa"/>
          </w:tcPr>
          <w:p w14:paraId="39C47E0B" w14:textId="06D81508" w:rsidR="007F396F" w:rsidRPr="00DF3FFD" w:rsidRDefault="007F396F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Đánh giá lại tình trạng</w:t>
            </w:r>
            <w:r w:rsidR="00F96DB4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người </w:t>
            </w: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bệnh</w:t>
            </w:r>
          </w:p>
        </w:tc>
        <w:tc>
          <w:tcPr>
            <w:tcW w:w="3402" w:type="dxa"/>
            <w:vMerge w:val="restart"/>
          </w:tcPr>
          <w:p w14:paraId="422450ED" w14:textId="5157D4C2" w:rsidR="007F396F" w:rsidRPr="00DF3FFD" w:rsidRDefault="007F396F" w:rsidP="00F25F79">
            <w:pPr>
              <w:pStyle w:val="ListParagraph"/>
              <w:numPr>
                <w:ilvl w:val="0"/>
                <w:numId w:val="6"/>
              </w:numPr>
              <w:tabs>
                <w:tab w:val="left" w:pos="6994"/>
              </w:tabs>
              <w:spacing w:line="276" w:lineRule="auto"/>
              <w:ind w:left="171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Phụ nữ mang thai cần được tầm soát viêm gan B.</w:t>
            </w:r>
          </w:p>
          <w:p w14:paraId="06416147" w14:textId="5675E0F3" w:rsidR="007F396F" w:rsidRPr="00DF3FFD" w:rsidRDefault="007F396F" w:rsidP="00F25F79">
            <w:pPr>
              <w:pStyle w:val="ListParagraph"/>
              <w:numPr>
                <w:ilvl w:val="0"/>
                <w:numId w:val="6"/>
              </w:numPr>
              <w:tabs>
                <w:tab w:val="left" w:pos="6994"/>
              </w:tabs>
              <w:spacing w:line="276" w:lineRule="auto"/>
              <w:ind w:left="171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Cần phân biệt được viêm gan B cấp với tiền sản giật</w:t>
            </w:r>
            <w:r w:rsidR="00CA1503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- sản giật. </w:t>
            </w:r>
          </w:p>
          <w:p w14:paraId="153D97B8" w14:textId="71016D16" w:rsidR="007F396F" w:rsidRPr="00DF3FFD" w:rsidRDefault="007F396F" w:rsidP="00F25F79">
            <w:pPr>
              <w:pStyle w:val="ListParagraph"/>
              <w:numPr>
                <w:ilvl w:val="0"/>
                <w:numId w:val="6"/>
              </w:numPr>
              <w:tabs>
                <w:tab w:val="left" w:pos="6994"/>
              </w:tabs>
              <w:spacing w:line="276" w:lineRule="auto"/>
              <w:ind w:left="171" w:hanging="17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 của các sản phụ có HBsAg (+) phải được tiêm đồng thời 0,5 ml huyết thanh có chứa kháng thể miễn dịch chống viêm gan và vắc xin trong vòng 12 giờ đầu sau đẻ ở 2 vị trí khác nhau. Tiêm chủng nhắc lại sau đó 1 tháng, 2 tháng và 1 năm.</w:t>
            </w:r>
          </w:p>
          <w:p w14:paraId="76F226C9" w14:textId="762D1D7E" w:rsidR="007F396F" w:rsidRPr="00DF3FFD" w:rsidRDefault="007F396F" w:rsidP="00F25F79">
            <w:pPr>
              <w:pStyle w:val="ListParagraph"/>
              <w:numPr>
                <w:ilvl w:val="0"/>
                <w:numId w:val="6"/>
              </w:numPr>
              <w:tabs>
                <w:tab w:val="left" w:pos="6994"/>
              </w:tabs>
              <w:spacing w:line="276" w:lineRule="auto"/>
              <w:ind w:left="171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Trẻ được bú mẹ hoàn toàn trong 6 tháng đầu.</w:t>
            </w:r>
          </w:p>
        </w:tc>
      </w:tr>
      <w:tr w:rsidR="00790786" w:rsidRPr="00DF3FFD" w14:paraId="5760AC86" w14:textId="77777777" w:rsidTr="00FE16AB">
        <w:trPr>
          <w:trHeight w:val="502"/>
        </w:trPr>
        <w:tc>
          <w:tcPr>
            <w:tcW w:w="1844" w:type="dxa"/>
          </w:tcPr>
          <w:p w14:paraId="27FFCE52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3534811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7D6B254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64CC7259" w14:textId="4D00840D" w:rsidR="007F396F" w:rsidRPr="002B19BD" w:rsidRDefault="007F396F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B19B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Cận lâm sàng</w:t>
            </w:r>
          </w:p>
        </w:tc>
        <w:tc>
          <w:tcPr>
            <w:tcW w:w="2977" w:type="dxa"/>
          </w:tcPr>
          <w:p w14:paraId="220BAB4D" w14:textId="7A4B4EF8" w:rsidR="00A21510" w:rsidRPr="00DF3FFD" w:rsidRDefault="00EC07EA" w:rsidP="00F25F79">
            <w:pPr>
              <w:pStyle w:val="ListParagraph"/>
              <w:numPr>
                <w:ilvl w:val="0"/>
                <w:numId w:val="7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  <w:r w:rsidR="003B009B" w:rsidRPr="00DF3FF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sAg, HbeAg, DNA </w:t>
            </w:r>
            <w:r w:rsidR="007F396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HBV, đo tải lượng virus</w:t>
            </w:r>
          </w:p>
          <w:p w14:paraId="7CCD5478" w14:textId="4CA64757" w:rsidR="007F396F" w:rsidRPr="00DF3FFD" w:rsidRDefault="007F396F" w:rsidP="00F25F79">
            <w:pPr>
              <w:pStyle w:val="ListParagraph"/>
              <w:numPr>
                <w:ilvl w:val="0"/>
                <w:numId w:val="7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GPT, GOP, ure, </w:t>
            </w:r>
            <w:r w:rsidR="00EC07E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creatinine,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protein máu, Albumin máu</w:t>
            </w:r>
            <w:r w:rsidR="006E00F5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LDH</w:t>
            </w:r>
          </w:p>
          <w:p w14:paraId="6C2E6A4A" w14:textId="73DA79DA" w:rsidR="007F396F" w:rsidRPr="00DF3FFD" w:rsidRDefault="00D80E04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7F396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Đông máu, fibrinogen,</w:t>
            </w:r>
            <w:r w:rsidR="00EC07E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7F396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PLT</w:t>
            </w:r>
          </w:p>
          <w:p w14:paraId="4BB08BE6" w14:textId="1CAFA51C" w:rsidR="007F396F" w:rsidRPr="00DF3FFD" w:rsidRDefault="00D80E04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6E00F5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Nước tiểu 24 giờ</w:t>
            </w:r>
          </w:p>
          <w:p w14:paraId="4EF3C980" w14:textId="1A10DBC3" w:rsidR="007F396F" w:rsidRPr="00DF3FFD" w:rsidRDefault="00D80E04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7F396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Siêu âm thai</w:t>
            </w:r>
          </w:p>
          <w:p w14:paraId="79861042" w14:textId="0462B4C5" w:rsidR="007F396F" w:rsidRPr="00DF3FFD" w:rsidRDefault="00D80E04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7F396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Đo monitoring …</w:t>
            </w:r>
          </w:p>
        </w:tc>
        <w:tc>
          <w:tcPr>
            <w:tcW w:w="2268" w:type="dxa"/>
          </w:tcPr>
          <w:p w14:paraId="2B9162FF" w14:textId="6BE15A36" w:rsidR="007F396F" w:rsidRPr="00DF3FFD" w:rsidRDefault="007F396F" w:rsidP="00F25F79">
            <w:pPr>
              <w:pStyle w:val="ListParagraph"/>
              <w:numPr>
                <w:ilvl w:val="0"/>
                <w:numId w:val="7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GPT, GOP, ure, creatinin protein máu, Albumin máu</w:t>
            </w:r>
            <w:r w:rsidR="006E62C1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Đông máu, fibrinogen,</w:t>
            </w:r>
            <w:r w:rsidR="006E62C1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PLT</w:t>
            </w:r>
          </w:p>
          <w:p w14:paraId="038F8E15" w14:textId="77777777" w:rsidR="007F396F" w:rsidRPr="00DF3FFD" w:rsidRDefault="007F396F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54A6D02" w14:textId="77777777" w:rsidR="007F396F" w:rsidRPr="00DF3FFD" w:rsidRDefault="007F396F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44B41B" w14:textId="5CD75A0B" w:rsidR="007F396F" w:rsidRPr="00DF3FFD" w:rsidRDefault="007F396F" w:rsidP="00F25F79">
            <w:pPr>
              <w:pStyle w:val="ListParagraph"/>
              <w:numPr>
                <w:ilvl w:val="0"/>
                <w:numId w:val="8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GPT, GOP,</w:t>
            </w:r>
            <w:r w:rsidR="00A21510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ure, creatinin protein máu, Albumin máu</w:t>
            </w:r>
          </w:p>
          <w:p w14:paraId="7DBE2322" w14:textId="44B6DB77" w:rsidR="007F396F" w:rsidRPr="00DF3FFD" w:rsidRDefault="007F396F" w:rsidP="00F25F79">
            <w:pPr>
              <w:pStyle w:val="ListParagraph"/>
              <w:numPr>
                <w:ilvl w:val="0"/>
                <w:numId w:val="8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Đông máu, fibrinogen,</w:t>
            </w:r>
            <w:r w:rsidR="00A21510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PLT</w:t>
            </w:r>
          </w:p>
          <w:p w14:paraId="0256B975" w14:textId="3A04860C" w:rsidR="007F396F" w:rsidRPr="00DF3FFD" w:rsidRDefault="007F396F" w:rsidP="00F25F79">
            <w:pPr>
              <w:pStyle w:val="ListParagraph"/>
              <w:numPr>
                <w:ilvl w:val="0"/>
                <w:numId w:val="9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Tổng phân tích nước tiểu</w:t>
            </w:r>
          </w:p>
          <w:p w14:paraId="5415697C" w14:textId="79FC0067" w:rsidR="007F396F" w:rsidRPr="00DF3FFD" w:rsidRDefault="007F396F" w:rsidP="00F25F79">
            <w:pPr>
              <w:pStyle w:val="ListParagraph"/>
              <w:numPr>
                <w:ilvl w:val="0"/>
                <w:numId w:val="9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>Siêu âm thai</w:t>
            </w:r>
          </w:p>
          <w:p w14:paraId="547CABCA" w14:textId="00A3AEF1" w:rsidR="007F396F" w:rsidRPr="00DF3FFD" w:rsidRDefault="007F396F" w:rsidP="00F25F79">
            <w:pPr>
              <w:pStyle w:val="ListParagraph"/>
              <w:numPr>
                <w:ilvl w:val="0"/>
                <w:numId w:val="9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Đo monitoring</w:t>
            </w:r>
          </w:p>
        </w:tc>
        <w:tc>
          <w:tcPr>
            <w:tcW w:w="3402" w:type="dxa"/>
            <w:vMerge/>
          </w:tcPr>
          <w:p w14:paraId="4DD74AE2" w14:textId="77777777" w:rsidR="007F396F" w:rsidRPr="00DF3FFD" w:rsidRDefault="007F396F" w:rsidP="00F25F79">
            <w:pPr>
              <w:tabs>
                <w:tab w:val="left" w:pos="699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0786" w:rsidRPr="00DF3FFD" w14:paraId="21FBEA4E" w14:textId="77777777" w:rsidTr="00FE16AB">
        <w:trPr>
          <w:trHeight w:val="512"/>
        </w:trPr>
        <w:tc>
          <w:tcPr>
            <w:tcW w:w="1844" w:type="dxa"/>
          </w:tcPr>
          <w:p w14:paraId="4CC976B6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7CC47C05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00F6893E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2C76427" w14:textId="4784DCE1" w:rsidR="00EC17D1" w:rsidRPr="002B19B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B19B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Điều trị</w:t>
            </w:r>
            <w:r w:rsidR="0009402A" w:rsidRPr="002B19B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9BA6A4A" w14:textId="1083B93E" w:rsidR="0009402A" w:rsidRPr="00DF3FFD" w:rsidRDefault="00322AA1" w:rsidP="00F25F79">
            <w:pPr>
              <w:pStyle w:val="ListParagraph"/>
              <w:numPr>
                <w:ilvl w:val="0"/>
                <w:numId w:val="10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trị các rối loạn đông máu: vitamin K,</w:t>
            </w:r>
            <w:r w:rsidR="00F52FD1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huyết tương tươi đông lạnh, tiểu cầu</w:t>
            </w:r>
          </w:p>
          <w:p w14:paraId="62E53797" w14:textId="1C157CDA" w:rsidR="00322AA1" w:rsidRPr="00DF3FFD" w:rsidRDefault="00322AA1" w:rsidP="00F25F79">
            <w:pPr>
              <w:pStyle w:val="ListParagraph"/>
              <w:numPr>
                <w:ilvl w:val="0"/>
                <w:numId w:val="10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Truyền dịch</w:t>
            </w:r>
            <w:r w:rsidR="00EC07E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(tính lượng dịch vào</w:t>
            </w:r>
            <w:r w:rsidR="003A24F5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3A24F5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ra)</w:t>
            </w:r>
          </w:p>
          <w:p w14:paraId="0E9296F7" w14:textId="03851A50" w:rsidR="00322AA1" w:rsidRPr="00DF3FFD" w:rsidRDefault="004A70FB" w:rsidP="00F25F79">
            <w:pPr>
              <w:pStyle w:val="ListParagraph"/>
              <w:numPr>
                <w:ilvl w:val="0"/>
                <w:numId w:val="10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Thuốc kháng virus: </w:t>
            </w:r>
            <w:r w:rsidR="00322AA1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Lamivudin hoặc Tenofovir</w:t>
            </w:r>
          </w:p>
          <w:p w14:paraId="28B645EB" w14:textId="2F8E9848" w:rsidR="00EA3F4C" w:rsidRPr="00DF3FFD" w:rsidRDefault="004A70FB" w:rsidP="00F25F79">
            <w:pPr>
              <w:pStyle w:val="ListParagraph"/>
              <w:numPr>
                <w:ilvl w:val="0"/>
                <w:numId w:val="10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 dõi sát tim thai</w:t>
            </w:r>
            <w:r w:rsidR="00E1197B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cơn co tử cung trên monioring</w:t>
            </w:r>
            <w:r w:rsidR="00D72459" w:rsidRPr="00DF3F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3A50715" w14:textId="7A67D476" w:rsidR="004A70FB" w:rsidRPr="00DF3FFD" w:rsidRDefault="004A70FB" w:rsidP="00F25F79">
            <w:pPr>
              <w:pStyle w:val="ListParagraph"/>
              <w:numPr>
                <w:ilvl w:val="0"/>
                <w:numId w:val="11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trị các rối loạn đông máu: vitamin K,</w:t>
            </w:r>
            <w:r w:rsidR="00A065C6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huyết tương tươi đông lạnh, tiểu cầu</w:t>
            </w:r>
          </w:p>
          <w:p w14:paraId="1D0DB21C" w14:textId="5543ACBC" w:rsidR="004A70FB" w:rsidRPr="00DF3FFD" w:rsidRDefault="004A70FB" w:rsidP="00F25F79">
            <w:pPr>
              <w:pStyle w:val="ListParagraph"/>
              <w:numPr>
                <w:ilvl w:val="0"/>
                <w:numId w:val="11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Truyền dịch</w:t>
            </w:r>
            <w:r w:rsidR="0009402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(tính lượng dịch vào</w:t>
            </w:r>
            <w:r w:rsidR="00F25DE5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F25DE5"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ra)</w:t>
            </w:r>
          </w:p>
          <w:p w14:paraId="31768ADA" w14:textId="247FEDDC" w:rsidR="004A70FB" w:rsidRPr="00DF3FFD" w:rsidRDefault="004A70FB" w:rsidP="00F25F79">
            <w:pPr>
              <w:pStyle w:val="ListParagraph"/>
              <w:numPr>
                <w:ilvl w:val="0"/>
                <w:numId w:val="11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Thuốc kháng virus: Lamivudin hoặc Tenofovir</w:t>
            </w:r>
          </w:p>
          <w:p w14:paraId="2BB9AD41" w14:textId="31765819" w:rsidR="00EC17D1" w:rsidRPr="00DF3FFD" w:rsidRDefault="004A70FB" w:rsidP="00F25F79">
            <w:pPr>
              <w:pStyle w:val="ListParagraph"/>
              <w:numPr>
                <w:ilvl w:val="0"/>
                <w:numId w:val="11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 dõi sát tim thai cơn co tử cung trên monioring</w:t>
            </w:r>
          </w:p>
        </w:tc>
        <w:tc>
          <w:tcPr>
            <w:tcW w:w="2268" w:type="dxa"/>
          </w:tcPr>
          <w:p w14:paraId="0D386B36" w14:textId="4E6DEE31" w:rsidR="00EC17D1" w:rsidRPr="00DF3FFD" w:rsidRDefault="004A70FB" w:rsidP="00F25F79">
            <w:pPr>
              <w:pStyle w:val="ListParagraph"/>
              <w:numPr>
                <w:ilvl w:val="0"/>
                <w:numId w:val="12"/>
              </w:numPr>
              <w:tabs>
                <w:tab w:val="left" w:pos="6994"/>
              </w:tabs>
              <w:spacing w:line="276" w:lineRule="auto"/>
              <w:ind w:left="180" w:hanging="18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Cân nhắc mổ lấy thai nếu tình trạng bệnh nặng hơn sau khi đã điều chỉnh được rối loạn đông máu</w:t>
            </w:r>
          </w:p>
          <w:p w14:paraId="4875ACDD" w14:textId="430E6A7D" w:rsidR="004A70FB" w:rsidRPr="00DF3FFD" w:rsidRDefault="004A70FB" w:rsidP="00F25F79">
            <w:pPr>
              <w:pStyle w:val="ListParagraph"/>
              <w:numPr>
                <w:ilvl w:val="0"/>
                <w:numId w:val="12"/>
              </w:numPr>
              <w:tabs>
                <w:tab w:val="left" w:pos="6994"/>
              </w:tabs>
              <w:spacing w:line="276" w:lineRule="auto"/>
              <w:ind w:left="180" w:hanging="18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Gây mê toàn thân được khuyến cáo</w:t>
            </w:r>
          </w:p>
          <w:p w14:paraId="6575879B" w14:textId="04131D04" w:rsidR="004A70FB" w:rsidRPr="00DF3FFD" w:rsidRDefault="004A70FB" w:rsidP="00F25F79">
            <w:pPr>
              <w:pStyle w:val="ListParagraph"/>
              <w:numPr>
                <w:ilvl w:val="0"/>
                <w:numId w:val="12"/>
              </w:numPr>
              <w:tabs>
                <w:tab w:val="left" w:pos="6994"/>
              </w:tabs>
              <w:spacing w:line="276" w:lineRule="auto"/>
              <w:ind w:left="180" w:hanging="18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Nếu tình trạng bệnh cải thiện, tiếp tục điều trị thuốc kháng virus</w:t>
            </w:r>
          </w:p>
          <w:p w14:paraId="68E01FAC" w14:textId="54B97512" w:rsidR="004A70FB" w:rsidRPr="00DF3FFD" w:rsidRDefault="004A70FB" w:rsidP="00F25F79">
            <w:pPr>
              <w:pStyle w:val="ListParagraph"/>
              <w:numPr>
                <w:ilvl w:val="0"/>
                <w:numId w:val="12"/>
              </w:numPr>
              <w:tabs>
                <w:tab w:val="left" w:pos="6994"/>
              </w:tabs>
              <w:spacing w:line="276" w:lineRule="auto"/>
              <w:ind w:left="180" w:hanging="18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Theo dõi tim thai- cơn co tử cung trên monioring </w:t>
            </w:r>
          </w:p>
        </w:tc>
        <w:tc>
          <w:tcPr>
            <w:tcW w:w="2409" w:type="dxa"/>
          </w:tcPr>
          <w:p w14:paraId="792BE591" w14:textId="494BFF98" w:rsidR="00EC17D1" w:rsidRPr="00DF3FFD" w:rsidRDefault="00EA3F4C" w:rsidP="00F25F79">
            <w:pPr>
              <w:pStyle w:val="ListParagraph"/>
              <w:numPr>
                <w:ilvl w:val="0"/>
                <w:numId w:val="13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Tiếp tục điều trị thuốc kháng virus đến khi sinh.</w:t>
            </w:r>
          </w:p>
          <w:p w14:paraId="2412F4F2" w14:textId="2BB4CF86" w:rsidR="00EA3F4C" w:rsidRPr="00DF3FFD" w:rsidRDefault="00EA3F4C" w:rsidP="00F25F79">
            <w:pPr>
              <w:pStyle w:val="ListParagraph"/>
              <w:numPr>
                <w:ilvl w:val="0"/>
                <w:numId w:val="13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Xem xét kế hoạch ra viện</w:t>
            </w:r>
          </w:p>
        </w:tc>
        <w:tc>
          <w:tcPr>
            <w:tcW w:w="3402" w:type="dxa"/>
          </w:tcPr>
          <w:p w14:paraId="064BB8C4" w14:textId="77777777" w:rsidR="00EC17D1" w:rsidRPr="00DF3FFD" w:rsidRDefault="00EC17D1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0786" w:rsidRPr="00DF3FFD" w14:paraId="6208F92C" w14:textId="77777777" w:rsidTr="00FE16AB">
        <w:trPr>
          <w:trHeight w:val="512"/>
        </w:trPr>
        <w:tc>
          <w:tcPr>
            <w:tcW w:w="1844" w:type="dxa"/>
          </w:tcPr>
          <w:p w14:paraId="325D7E33" w14:textId="77777777" w:rsidR="00FE16AB" w:rsidRPr="002B19BD" w:rsidRDefault="00FE16AB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58588787" w14:textId="0CFBC912" w:rsidR="00EC17D1" w:rsidRPr="002B19BD" w:rsidRDefault="00EC17D1" w:rsidP="00F25F79">
            <w:pPr>
              <w:tabs>
                <w:tab w:val="left" w:pos="6994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B19B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Chăm sóc</w:t>
            </w:r>
          </w:p>
        </w:tc>
        <w:tc>
          <w:tcPr>
            <w:tcW w:w="2977" w:type="dxa"/>
          </w:tcPr>
          <w:p w14:paraId="57543409" w14:textId="12541CE9" w:rsidR="00EC17D1" w:rsidRPr="00DF3FFD" w:rsidRDefault="004A70FB" w:rsidP="00F25F79">
            <w:pPr>
              <w:pStyle w:val="ListParagraph"/>
              <w:numPr>
                <w:ilvl w:val="0"/>
                <w:numId w:val="14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Theo dõi </w:t>
            </w:r>
            <w:r w:rsidR="006E00F5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hiệu,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nước tiểu, phân</w:t>
            </w:r>
          </w:p>
          <w:p w14:paraId="52E52E31" w14:textId="77777777" w:rsidR="00BF5AB1" w:rsidRPr="00DF3FFD" w:rsidRDefault="006E00F5" w:rsidP="00F25F79">
            <w:pPr>
              <w:pStyle w:val="ListParagraph"/>
              <w:numPr>
                <w:ilvl w:val="0"/>
                <w:numId w:val="14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Nghỉ ngơi tương đối tại giường</w:t>
            </w:r>
          </w:p>
          <w:p w14:paraId="1606B3E9" w14:textId="4FB44C6F" w:rsidR="004A70FB" w:rsidRPr="00DF3FFD" w:rsidRDefault="004A70FB" w:rsidP="00F25F79">
            <w:pPr>
              <w:pStyle w:val="ListParagraph"/>
              <w:numPr>
                <w:ilvl w:val="0"/>
                <w:numId w:val="14"/>
              </w:numPr>
              <w:tabs>
                <w:tab w:val="left" w:pos="6994"/>
              </w:tabs>
              <w:spacing w:line="276" w:lineRule="auto"/>
              <w:ind w:left="179" w:hanging="17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4B062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hăm sóc cấp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III</w:t>
            </w:r>
            <w:r w:rsidR="0009402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  <w:r w:rsidR="0009402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1A30B190" w14:textId="67163EC4" w:rsidR="004A70FB" w:rsidRPr="00DF3FFD" w:rsidRDefault="004A70FB" w:rsidP="00F25F79">
            <w:pPr>
              <w:pStyle w:val="ListParagraph"/>
              <w:numPr>
                <w:ilvl w:val="0"/>
                <w:numId w:val="15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 dõi nhiệt độ, nước tiểu, phân</w:t>
            </w:r>
          </w:p>
          <w:p w14:paraId="59189277" w14:textId="5F36F6B7" w:rsidR="00EC17D1" w:rsidRPr="00DF3FFD" w:rsidRDefault="004A70FB" w:rsidP="00F25F79">
            <w:pPr>
              <w:pStyle w:val="ListParagraph"/>
              <w:numPr>
                <w:ilvl w:val="0"/>
                <w:numId w:val="15"/>
              </w:numPr>
              <w:tabs>
                <w:tab w:val="left" w:pos="6994"/>
              </w:tabs>
              <w:spacing w:line="276" w:lineRule="auto"/>
              <w:ind w:left="181" w:hanging="18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4B062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hăm sóc cấp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III</w:t>
            </w:r>
            <w:r w:rsidR="0009402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  <w:r w:rsidR="0009402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1EB7BF11" w14:textId="52122211" w:rsidR="00EC17D1" w:rsidRPr="00DF3FFD" w:rsidRDefault="00595CD8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A70FB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4B062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hăm sóc cấp </w:t>
            </w:r>
            <w:r w:rsidR="004A70FB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III</w:t>
            </w:r>
            <w:r w:rsidR="0009402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r w:rsidR="004A70FB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  <w:r w:rsidR="0009402A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</w:tcPr>
          <w:p w14:paraId="0A29AEDE" w14:textId="145B5403" w:rsidR="00EC17D1" w:rsidRPr="00DF3FFD" w:rsidRDefault="0009402A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4B062F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Chăm sóc cấp </w:t>
            </w:r>
            <w:r w:rsidR="00EA3F4C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III 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="00EA3F4C"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7C263D42" w14:textId="77777777" w:rsidR="00EC17D1" w:rsidRPr="00DF3FFD" w:rsidRDefault="00EC17D1" w:rsidP="00F25F79">
            <w:pPr>
              <w:tabs>
                <w:tab w:val="left" w:pos="6994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58C6B2F" w14:textId="77777777" w:rsidR="006E00F5" w:rsidRPr="00DF3FFD" w:rsidRDefault="006E00F5" w:rsidP="00F25F79">
      <w:pPr>
        <w:tabs>
          <w:tab w:val="left" w:pos="6994"/>
        </w:tabs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3544"/>
        <w:gridCol w:w="4677"/>
      </w:tblGrid>
      <w:tr w:rsidR="006E00F5" w:rsidRPr="00DF3FFD" w14:paraId="5B68F994" w14:textId="77777777" w:rsidTr="00030F8F">
        <w:trPr>
          <w:trHeight w:val="567"/>
        </w:trPr>
        <w:tc>
          <w:tcPr>
            <w:tcW w:w="2836" w:type="dxa"/>
            <w:vAlign w:val="center"/>
          </w:tcPr>
          <w:p w14:paraId="66F8C75C" w14:textId="77777777" w:rsidR="006E00F5" w:rsidRPr="00DF3FFD" w:rsidRDefault="006E00F5" w:rsidP="00F25F79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7104F3BA" w14:textId="77777777" w:rsidR="006E00F5" w:rsidRPr="00DF3FFD" w:rsidRDefault="006E00F5" w:rsidP="00F25F7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3544" w:type="dxa"/>
            <w:vAlign w:val="center"/>
          </w:tcPr>
          <w:p w14:paraId="66072892" w14:textId="77777777" w:rsidR="006E00F5" w:rsidRPr="00DF3FFD" w:rsidRDefault="006E00F5" w:rsidP="00F25F7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Chức vụ</w:t>
            </w:r>
          </w:p>
        </w:tc>
        <w:tc>
          <w:tcPr>
            <w:tcW w:w="4677" w:type="dxa"/>
            <w:vAlign w:val="center"/>
          </w:tcPr>
          <w:p w14:paraId="3BAC4893" w14:textId="77777777" w:rsidR="006E00F5" w:rsidRPr="00DF3FFD" w:rsidRDefault="006E00F5" w:rsidP="00F25F7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Ký tên</w:t>
            </w:r>
          </w:p>
        </w:tc>
      </w:tr>
      <w:tr w:rsidR="006E00F5" w:rsidRPr="00DF3FFD" w14:paraId="0B0A6BF6" w14:textId="77777777" w:rsidTr="00030F8F">
        <w:trPr>
          <w:trHeight w:val="567"/>
        </w:trPr>
        <w:tc>
          <w:tcPr>
            <w:tcW w:w="2836" w:type="dxa"/>
            <w:vAlign w:val="center"/>
          </w:tcPr>
          <w:p w14:paraId="653B9C39" w14:textId="77777777" w:rsidR="006E00F5" w:rsidRPr="00035774" w:rsidRDefault="006E00F5" w:rsidP="00F25F7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57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Soạn thảo</w:t>
            </w:r>
          </w:p>
        </w:tc>
        <w:tc>
          <w:tcPr>
            <w:tcW w:w="3544" w:type="dxa"/>
            <w:vAlign w:val="center"/>
          </w:tcPr>
          <w:p w14:paraId="3AE52168" w14:textId="77777777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Phạm Thị The</w:t>
            </w:r>
          </w:p>
        </w:tc>
        <w:tc>
          <w:tcPr>
            <w:tcW w:w="3544" w:type="dxa"/>
            <w:vAlign w:val="center"/>
          </w:tcPr>
          <w:p w14:paraId="033F5F70" w14:textId="0C6C257E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Bác s</w:t>
            </w:r>
            <w:r w:rsidR="002F3082" w:rsidRPr="00DF3FFD">
              <w:rPr>
                <w:rFonts w:asciiTheme="majorHAnsi" w:hAnsiTheme="majorHAnsi" w:cstheme="majorHAnsi"/>
                <w:sz w:val="24"/>
                <w:szCs w:val="24"/>
              </w:rPr>
              <w:t>ĩ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F25F79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hoa Phụ </w:t>
            </w:r>
            <w:r w:rsidR="00720841" w:rsidRPr="00DF3FFD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ản</w:t>
            </w:r>
          </w:p>
        </w:tc>
        <w:tc>
          <w:tcPr>
            <w:tcW w:w="4677" w:type="dxa"/>
          </w:tcPr>
          <w:p w14:paraId="313CF832" w14:textId="77777777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00F5" w:rsidRPr="00DF3FFD" w14:paraId="4F448B44" w14:textId="77777777" w:rsidTr="00030F8F">
        <w:trPr>
          <w:trHeight w:val="567"/>
        </w:trPr>
        <w:tc>
          <w:tcPr>
            <w:tcW w:w="2836" w:type="dxa"/>
            <w:vAlign w:val="center"/>
          </w:tcPr>
          <w:p w14:paraId="29DC8606" w14:textId="77777777" w:rsidR="006E00F5" w:rsidRPr="00035774" w:rsidRDefault="006E00F5" w:rsidP="00F25F7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57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Thẩm định</w:t>
            </w:r>
          </w:p>
        </w:tc>
        <w:tc>
          <w:tcPr>
            <w:tcW w:w="3544" w:type="dxa"/>
            <w:vAlign w:val="center"/>
          </w:tcPr>
          <w:p w14:paraId="0C0E5CDD" w14:textId="77777777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Nguyễn Tuấn Anh</w:t>
            </w:r>
          </w:p>
        </w:tc>
        <w:tc>
          <w:tcPr>
            <w:tcW w:w="3544" w:type="dxa"/>
            <w:vAlign w:val="center"/>
          </w:tcPr>
          <w:p w14:paraId="1E0D451B" w14:textId="6E503183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Trưởng khoa Phụ </w:t>
            </w:r>
            <w:r w:rsidR="00720841" w:rsidRPr="00DF3FFD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ản</w:t>
            </w:r>
          </w:p>
        </w:tc>
        <w:tc>
          <w:tcPr>
            <w:tcW w:w="4677" w:type="dxa"/>
          </w:tcPr>
          <w:p w14:paraId="7E20E6D6" w14:textId="77777777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00F5" w:rsidRPr="00DF3FFD" w14:paraId="4636753C" w14:textId="77777777" w:rsidTr="00030F8F">
        <w:trPr>
          <w:trHeight w:val="567"/>
        </w:trPr>
        <w:tc>
          <w:tcPr>
            <w:tcW w:w="2836" w:type="dxa"/>
            <w:vAlign w:val="center"/>
          </w:tcPr>
          <w:p w14:paraId="139F7C5C" w14:textId="77777777" w:rsidR="006E00F5" w:rsidRPr="00035774" w:rsidRDefault="006E00F5" w:rsidP="00F25F7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57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Phê duyệt</w:t>
            </w:r>
          </w:p>
        </w:tc>
        <w:tc>
          <w:tcPr>
            <w:tcW w:w="3544" w:type="dxa"/>
            <w:vAlign w:val="center"/>
          </w:tcPr>
          <w:p w14:paraId="687281ED" w14:textId="77777777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Nguyễn Trung Chính</w:t>
            </w:r>
          </w:p>
        </w:tc>
        <w:tc>
          <w:tcPr>
            <w:tcW w:w="3544" w:type="dxa"/>
            <w:vAlign w:val="center"/>
          </w:tcPr>
          <w:p w14:paraId="0BEF5D42" w14:textId="77777777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F3FF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Giám đốc bệnh viện</w:t>
            </w:r>
          </w:p>
        </w:tc>
        <w:tc>
          <w:tcPr>
            <w:tcW w:w="4677" w:type="dxa"/>
          </w:tcPr>
          <w:p w14:paraId="78D95FA0" w14:textId="77777777" w:rsidR="006E00F5" w:rsidRPr="00DF3FFD" w:rsidRDefault="006E00F5" w:rsidP="00F25F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3C5F3B" w14:textId="77777777" w:rsidR="006E00F5" w:rsidRPr="00DF3FFD" w:rsidRDefault="006E00F5" w:rsidP="00F25F79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11E2B81" w14:textId="77777777" w:rsidR="006E00F5" w:rsidRPr="00DF3FFD" w:rsidRDefault="006E00F5" w:rsidP="00F25F79">
      <w:pPr>
        <w:tabs>
          <w:tab w:val="left" w:pos="6994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6E00F5" w:rsidRPr="00DF3FFD" w:rsidSect="004C7649">
      <w:footerReference w:type="default" r:id="rId8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3FE4" w14:textId="77777777" w:rsidR="00E16303" w:rsidRDefault="00E16303" w:rsidP="00E16303">
      <w:pPr>
        <w:spacing w:after="0" w:line="240" w:lineRule="auto"/>
      </w:pPr>
      <w:r>
        <w:separator/>
      </w:r>
    </w:p>
  </w:endnote>
  <w:endnote w:type="continuationSeparator" w:id="0">
    <w:p w14:paraId="58FE440F" w14:textId="77777777" w:rsidR="00E16303" w:rsidRDefault="00E16303" w:rsidP="00E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08545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4D666BAA" w14:textId="773DA638" w:rsidR="00E16303" w:rsidRPr="00E16303" w:rsidRDefault="00E16303">
        <w:pPr>
          <w:pStyle w:val="Footer"/>
          <w:jc w:val="center"/>
          <w:rPr>
            <w:rFonts w:asciiTheme="majorHAnsi" w:hAnsiTheme="majorHAnsi" w:cstheme="majorHAnsi"/>
          </w:rPr>
        </w:pPr>
        <w:r w:rsidRPr="00E16303">
          <w:rPr>
            <w:rFonts w:asciiTheme="majorHAnsi" w:hAnsiTheme="majorHAnsi" w:cstheme="majorHAnsi"/>
          </w:rPr>
          <w:fldChar w:fldCharType="begin"/>
        </w:r>
        <w:r w:rsidRPr="00E16303">
          <w:rPr>
            <w:rFonts w:asciiTheme="majorHAnsi" w:hAnsiTheme="majorHAnsi" w:cstheme="majorHAnsi"/>
          </w:rPr>
          <w:instrText xml:space="preserve"> PAGE   \* MERGEFORMAT </w:instrText>
        </w:r>
        <w:r w:rsidRPr="00E16303">
          <w:rPr>
            <w:rFonts w:asciiTheme="majorHAnsi" w:hAnsiTheme="majorHAnsi" w:cstheme="majorHAnsi"/>
          </w:rPr>
          <w:fldChar w:fldCharType="separate"/>
        </w:r>
        <w:r w:rsidRPr="00E16303">
          <w:rPr>
            <w:rFonts w:asciiTheme="majorHAnsi" w:hAnsiTheme="majorHAnsi" w:cstheme="majorHAnsi"/>
            <w:noProof/>
          </w:rPr>
          <w:t>2</w:t>
        </w:r>
        <w:r w:rsidRPr="00E16303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20431662" w14:textId="77777777" w:rsidR="00E16303" w:rsidRDefault="00E16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96C8" w14:textId="77777777" w:rsidR="00E16303" w:rsidRDefault="00E16303" w:rsidP="00E16303">
      <w:pPr>
        <w:spacing w:after="0" w:line="240" w:lineRule="auto"/>
      </w:pPr>
      <w:r>
        <w:separator/>
      </w:r>
    </w:p>
  </w:footnote>
  <w:footnote w:type="continuationSeparator" w:id="0">
    <w:p w14:paraId="02210954" w14:textId="77777777" w:rsidR="00E16303" w:rsidRDefault="00E16303" w:rsidP="00E1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DE4"/>
    <w:multiLevelType w:val="hybridMultilevel"/>
    <w:tmpl w:val="1F0C640A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DB8"/>
    <w:multiLevelType w:val="hybridMultilevel"/>
    <w:tmpl w:val="D7FA35D2"/>
    <w:lvl w:ilvl="0" w:tplc="ECF2B2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1EA"/>
    <w:multiLevelType w:val="hybridMultilevel"/>
    <w:tmpl w:val="272AF8B0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37E6"/>
    <w:multiLevelType w:val="hybridMultilevel"/>
    <w:tmpl w:val="45E4875C"/>
    <w:lvl w:ilvl="0" w:tplc="1A72E9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4DD2"/>
    <w:multiLevelType w:val="hybridMultilevel"/>
    <w:tmpl w:val="4D425FEE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07FC5"/>
    <w:multiLevelType w:val="hybridMultilevel"/>
    <w:tmpl w:val="13CA8606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008AA"/>
    <w:multiLevelType w:val="hybridMultilevel"/>
    <w:tmpl w:val="42423A10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A6A"/>
    <w:multiLevelType w:val="hybridMultilevel"/>
    <w:tmpl w:val="95D0CCD2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406F"/>
    <w:multiLevelType w:val="hybridMultilevel"/>
    <w:tmpl w:val="524EEDE8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527C"/>
    <w:multiLevelType w:val="hybridMultilevel"/>
    <w:tmpl w:val="31DC35D6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3C11"/>
    <w:multiLevelType w:val="hybridMultilevel"/>
    <w:tmpl w:val="0BDA1690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52A32"/>
    <w:multiLevelType w:val="hybridMultilevel"/>
    <w:tmpl w:val="EBE425F6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01F4D"/>
    <w:multiLevelType w:val="hybridMultilevel"/>
    <w:tmpl w:val="E93E8AE0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57CDF"/>
    <w:multiLevelType w:val="hybridMultilevel"/>
    <w:tmpl w:val="7610DCE0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B4DAE"/>
    <w:multiLevelType w:val="hybridMultilevel"/>
    <w:tmpl w:val="BBD8DFC4"/>
    <w:lvl w:ilvl="0" w:tplc="DF7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873147">
    <w:abstractNumId w:val="3"/>
  </w:num>
  <w:num w:numId="2" w16cid:durableId="1859153329">
    <w:abstractNumId w:val="1"/>
  </w:num>
  <w:num w:numId="3" w16cid:durableId="2051104733">
    <w:abstractNumId w:val="12"/>
  </w:num>
  <w:num w:numId="4" w16cid:durableId="1666593525">
    <w:abstractNumId w:val="4"/>
  </w:num>
  <w:num w:numId="5" w16cid:durableId="1270235252">
    <w:abstractNumId w:val="11"/>
  </w:num>
  <w:num w:numId="6" w16cid:durableId="249850905">
    <w:abstractNumId w:val="8"/>
  </w:num>
  <w:num w:numId="7" w16cid:durableId="1643264530">
    <w:abstractNumId w:val="0"/>
  </w:num>
  <w:num w:numId="8" w16cid:durableId="968438044">
    <w:abstractNumId w:val="6"/>
  </w:num>
  <w:num w:numId="9" w16cid:durableId="808666438">
    <w:abstractNumId w:val="9"/>
  </w:num>
  <w:num w:numId="10" w16cid:durableId="739058447">
    <w:abstractNumId w:val="5"/>
  </w:num>
  <w:num w:numId="11" w16cid:durableId="644163073">
    <w:abstractNumId w:val="2"/>
  </w:num>
  <w:num w:numId="12" w16cid:durableId="1958871642">
    <w:abstractNumId w:val="13"/>
  </w:num>
  <w:num w:numId="13" w16cid:durableId="1643730638">
    <w:abstractNumId w:val="14"/>
  </w:num>
  <w:num w:numId="14" w16cid:durableId="1036082490">
    <w:abstractNumId w:val="7"/>
  </w:num>
  <w:num w:numId="15" w16cid:durableId="32122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D1"/>
    <w:rsid w:val="00016EDF"/>
    <w:rsid w:val="00025A44"/>
    <w:rsid w:val="00030F8F"/>
    <w:rsid w:val="00035774"/>
    <w:rsid w:val="0009402A"/>
    <w:rsid w:val="00110F86"/>
    <w:rsid w:val="0011125E"/>
    <w:rsid w:val="00115C7B"/>
    <w:rsid w:val="00153528"/>
    <w:rsid w:val="0018251F"/>
    <w:rsid w:val="0022765F"/>
    <w:rsid w:val="00254594"/>
    <w:rsid w:val="002733EF"/>
    <w:rsid w:val="002B19BD"/>
    <w:rsid w:val="002F3082"/>
    <w:rsid w:val="00322AA1"/>
    <w:rsid w:val="003A24F5"/>
    <w:rsid w:val="003B009B"/>
    <w:rsid w:val="00440C63"/>
    <w:rsid w:val="004A70FB"/>
    <w:rsid w:val="004B062F"/>
    <w:rsid w:val="004C7649"/>
    <w:rsid w:val="00502937"/>
    <w:rsid w:val="00595CD8"/>
    <w:rsid w:val="005D7570"/>
    <w:rsid w:val="00653F8B"/>
    <w:rsid w:val="00680EF3"/>
    <w:rsid w:val="006E00F5"/>
    <w:rsid w:val="006E62C1"/>
    <w:rsid w:val="00700FCD"/>
    <w:rsid w:val="00720841"/>
    <w:rsid w:val="00777DB8"/>
    <w:rsid w:val="00790786"/>
    <w:rsid w:val="00792E52"/>
    <w:rsid w:val="007F396F"/>
    <w:rsid w:val="008452C3"/>
    <w:rsid w:val="00846C31"/>
    <w:rsid w:val="00914874"/>
    <w:rsid w:val="00996D56"/>
    <w:rsid w:val="00A065C6"/>
    <w:rsid w:val="00A06AAB"/>
    <w:rsid w:val="00A21510"/>
    <w:rsid w:val="00A51297"/>
    <w:rsid w:val="00A5137E"/>
    <w:rsid w:val="00A72714"/>
    <w:rsid w:val="00A96DCF"/>
    <w:rsid w:val="00AE5DB5"/>
    <w:rsid w:val="00B172F1"/>
    <w:rsid w:val="00B7140C"/>
    <w:rsid w:val="00B93897"/>
    <w:rsid w:val="00BF5AB1"/>
    <w:rsid w:val="00C0781E"/>
    <w:rsid w:val="00CA1503"/>
    <w:rsid w:val="00CC2163"/>
    <w:rsid w:val="00CD4D13"/>
    <w:rsid w:val="00D41302"/>
    <w:rsid w:val="00D72459"/>
    <w:rsid w:val="00D80E04"/>
    <w:rsid w:val="00DF3FFD"/>
    <w:rsid w:val="00E1197B"/>
    <w:rsid w:val="00E16303"/>
    <w:rsid w:val="00E3772F"/>
    <w:rsid w:val="00EA3F4C"/>
    <w:rsid w:val="00EC07EA"/>
    <w:rsid w:val="00EC17D1"/>
    <w:rsid w:val="00EE69AF"/>
    <w:rsid w:val="00F173A6"/>
    <w:rsid w:val="00F25DE5"/>
    <w:rsid w:val="00F25F79"/>
    <w:rsid w:val="00F34406"/>
    <w:rsid w:val="00F34886"/>
    <w:rsid w:val="00F52FD1"/>
    <w:rsid w:val="00F74F91"/>
    <w:rsid w:val="00F76837"/>
    <w:rsid w:val="00F96DB4"/>
    <w:rsid w:val="00FE16AB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1E19"/>
  <w15:chartTrackingRefBased/>
  <w15:docId w15:val="{00BEF92F-6708-43EB-99E5-03CDB443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E04"/>
    <w:pPr>
      <w:ind w:left="720"/>
      <w:contextualSpacing/>
    </w:pPr>
  </w:style>
  <w:style w:type="paragraph" w:styleId="Revision">
    <w:name w:val="Revision"/>
    <w:hidden/>
    <w:uiPriority w:val="99"/>
    <w:semiHidden/>
    <w:rsid w:val="00846C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03"/>
  </w:style>
  <w:style w:type="paragraph" w:styleId="Footer">
    <w:name w:val="footer"/>
    <w:basedOn w:val="Normal"/>
    <w:link w:val="FooterChar"/>
    <w:uiPriority w:val="99"/>
    <w:unhideWhenUsed/>
    <w:rsid w:val="00E1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2543-91AB-4B2E-8164-91A49448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 Anh Phan</cp:lastModifiedBy>
  <cp:revision>59</cp:revision>
  <cp:lastPrinted>2024-12-09T06:49:00Z</cp:lastPrinted>
  <dcterms:created xsi:type="dcterms:W3CDTF">2025-01-09T07:11:00Z</dcterms:created>
  <dcterms:modified xsi:type="dcterms:W3CDTF">2025-01-14T03:48:00Z</dcterms:modified>
</cp:coreProperties>
</file>