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A646D8" w:rsidRPr="00203A2C" w14:paraId="7589013B" w14:textId="77777777" w:rsidTr="00EC1330">
        <w:tc>
          <w:tcPr>
            <w:tcW w:w="5098" w:type="dxa"/>
          </w:tcPr>
          <w:p w14:paraId="0142AA39" w14:textId="69B54075" w:rsidR="00A646D8" w:rsidRPr="00203A2C" w:rsidRDefault="00150499" w:rsidP="00EC13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A646D8" w:rsidRPr="00203A2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ỆNH VIỆN ĐA KHOA PHƯƠNG ĐÔNG</w:t>
            </w:r>
          </w:p>
        </w:tc>
      </w:tr>
      <w:tr w:rsidR="00A646D8" w:rsidRPr="00203A2C" w14:paraId="59733AC8" w14:textId="77777777" w:rsidTr="00EC1330">
        <w:tc>
          <w:tcPr>
            <w:tcW w:w="5098" w:type="dxa"/>
          </w:tcPr>
          <w:p w14:paraId="24011AF0" w14:textId="77777777" w:rsidR="00A646D8" w:rsidRPr="001120E7" w:rsidRDefault="00A646D8" w:rsidP="00EC13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2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KHOA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 SẢN</w:t>
            </w:r>
          </w:p>
        </w:tc>
      </w:tr>
    </w:tbl>
    <w:p w14:paraId="6CC7D865" w14:textId="06E372DB" w:rsidR="00A646D8" w:rsidRDefault="00A646D8" w:rsidP="001504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03A2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E194F" wp14:editId="2A6DA83E">
                <wp:simplePos x="0" y="0"/>
                <wp:positionH relativeFrom="column">
                  <wp:posOffset>1216025</wp:posOffset>
                </wp:positionH>
                <wp:positionV relativeFrom="paragraph">
                  <wp:posOffset>22225</wp:posOffset>
                </wp:positionV>
                <wp:extent cx="791845" cy="0"/>
                <wp:effectExtent l="0" t="0" r="0" b="0"/>
                <wp:wrapNone/>
                <wp:docPr id="16606485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30D38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75pt,1.75pt" to="158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203A2C">
        <w:rPr>
          <w:rFonts w:ascii="Times New Roman" w:hAnsi="Times New Roman" w:cs="Times New Roman"/>
          <w:b/>
          <w:sz w:val="24"/>
          <w:szCs w:val="24"/>
          <w:lang w:val="vi-VN"/>
        </w:rPr>
        <w:t>PHIẾU TÓM TẮT THÔNG TIN ĐIỀU TRỊ</w:t>
      </w:r>
    </w:p>
    <w:p w14:paraId="49C58C6F" w14:textId="40D576BF" w:rsidR="00A646D8" w:rsidRPr="001120E7" w:rsidRDefault="00A646D8" w:rsidP="00A646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SAU MỔ THAI NGOÀI TỬ CUNG</w:t>
      </w:r>
    </w:p>
    <w:tbl>
      <w:tblPr>
        <w:tblStyle w:val="TableGrid"/>
        <w:tblW w:w="14034" w:type="dxa"/>
        <w:tblInd w:w="-431" w:type="dxa"/>
        <w:tblLook w:val="04A0" w:firstRow="1" w:lastRow="0" w:firstColumn="1" w:lastColumn="0" w:noHBand="0" w:noVBand="1"/>
      </w:tblPr>
      <w:tblGrid>
        <w:gridCol w:w="2411"/>
        <w:gridCol w:w="4536"/>
        <w:gridCol w:w="3402"/>
        <w:gridCol w:w="3685"/>
      </w:tblGrid>
      <w:tr w:rsidR="00A646D8" w14:paraId="2A7028D9" w14:textId="77777777" w:rsidTr="00247EF8">
        <w:trPr>
          <w:tblHeader/>
        </w:trPr>
        <w:tc>
          <w:tcPr>
            <w:tcW w:w="2411" w:type="dxa"/>
            <w:vMerge w:val="restart"/>
            <w:vAlign w:val="center"/>
          </w:tcPr>
          <w:p w14:paraId="0C212685" w14:textId="0827AB02" w:rsidR="00A646D8" w:rsidRDefault="00150499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trị, theo dõi, chăm sóc</w:t>
            </w:r>
          </w:p>
        </w:tc>
        <w:tc>
          <w:tcPr>
            <w:tcW w:w="11623" w:type="dxa"/>
            <w:gridSpan w:val="3"/>
            <w:vAlign w:val="center"/>
          </w:tcPr>
          <w:p w14:paraId="6ECF86B8" w14:textId="77777777" w:rsidR="00A646D8" w:rsidRDefault="00A646D8" w:rsidP="009A2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điều trị</w:t>
            </w:r>
          </w:p>
        </w:tc>
      </w:tr>
      <w:tr w:rsidR="00A646D8" w14:paraId="002E9256" w14:textId="77777777" w:rsidTr="00247EF8">
        <w:trPr>
          <w:tblHeader/>
        </w:trPr>
        <w:tc>
          <w:tcPr>
            <w:tcW w:w="2411" w:type="dxa"/>
            <w:vMerge/>
            <w:vAlign w:val="center"/>
          </w:tcPr>
          <w:p w14:paraId="2BDBC4CE" w14:textId="77777777" w:rsidR="00A646D8" w:rsidRDefault="00A646D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919E09D" w14:textId="77777777" w:rsidR="00A646D8" w:rsidRDefault="00A646D8" w:rsidP="009A2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1</w:t>
            </w:r>
          </w:p>
        </w:tc>
        <w:tc>
          <w:tcPr>
            <w:tcW w:w="3402" w:type="dxa"/>
            <w:vAlign w:val="center"/>
          </w:tcPr>
          <w:p w14:paraId="60CAAF57" w14:textId="77777777" w:rsidR="00A646D8" w:rsidRDefault="00A646D8" w:rsidP="009A2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2</w:t>
            </w:r>
          </w:p>
        </w:tc>
        <w:tc>
          <w:tcPr>
            <w:tcW w:w="3685" w:type="dxa"/>
            <w:vAlign w:val="center"/>
          </w:tcPr>
          <w:p w14:paraId="5AB5814F" w14:textId="77777777" w:rsidR="00A646D8" w:rsidRDefault="00A646D8" w:rsidP="009A2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3</w:t>
            </w:r>
          </w:p>
        </w:tc>
      </w:tr>
      <w:tr w:rsidR="00A646D8" w14:paraId="43AC86AA" w14:textId="77777777" w:rsidTr="00247EF8">
        <w:tc>
          <w:tcPr>
            <w:tcW w:w="2411" w:type="dxa"/>
            <w:vAlign w:val="center"/>
          </w:tcPr>
          <w:p w14:paraId="15B0B088" w14:textId="77777777" w:rsidR="00A646D8" w:rsidRDefault="00A646D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</w:t>
            </w:r>
          </w:p>
        </w:tc>
        <w:tc>
          <w:tcPr>
            <w:tcW w:w="4536" w:type="dxa"/>
          </w:tcPr>
          <w:p w14:paraId="3671093B" w14:textId="583943AB" w:rsidR="00A646D8" w:rsidRDefault="00E32777" w:rsidP="009A2C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 dõi: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Toàn trạng, tri giác, dấu hiệu sinh tồn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646D8" w:rsidRPr="001120E7">
              <w:rPr>
                <w:rFonts w:ascii="Times New Roman" w:hAnsi="Times New Roman" w:cs="Times New Roman"/>
                <w:sz w:val="24"/>
                <w:szCs w:val="24"/>
              </w:rPr>
              <w:t>ạch, huyế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áp, nhiệt độ)</w:t>
            </w:r>
          </w:p>
          <w:p w14:paraId="297BEAA4" w14:textId="77777777" w:rsidR="00A646D8" w:rsidRDefault="00A646D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Khám:</w:t>
            </w:r>
          </w:p>
          <w:p w14:paraId="5B2EE124" w14:textId="51B388D9" w:rsidR="004E6974" w:rsidRDefault="004E6974" w:rsidP="000D2DE8">
            <w:pPr>
              <w:pStyle w:val="ListParagraph"/>
              <w:numPr>
                <w:ilvl w:val="0"/>
                <w:numId w:val="3"/>
              </w:numPr>
              <w:tabs>
                <w:tab w:val="left" w:pos="169"/>
              </w:tabs>
              <w:spacing w:line="36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hiện sớm các biến chứng do phẫu thuật nội soi: có tình trạng tràn khí dưới da không</w:t>
            </w:r>
            <w:r w:rsidR="00F06375">
              <w:rPr>
                <w:rFonts w:ascii="Times New Roman" w:hAnsi="Times New Roman" w:cs="Times New Roman"/>
                <w:sz w:val="24"/>
                <w:szCs w:val="24"/>
              </w:rPr>
              <w:t>, chảy máu</w:t>
            </w:r>
            <w:r w:rsidR="003141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F063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1E56934" w14:textId="0783826A" w:rsidR="00A646D8" w:rsidRDefault="00A646D8" w:rsidP="000D2DE8">
            <w:pPr>
              <w:pStyle w:val="ListParagraph"/>
              <w:numPr>
                <w:ilvl w:val="0"/>
                <w:numId w:val="3"/>
              </w:numPr>
              <w:tabs>
                <w:tab w:val="left" w:pos="169"/>
              </w:tabs>
              <w:spacing w:line="36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77">
              <w:rPr>
                <w:rFonts w:ascii="Times New Roman" w:hAnsi="Times New Roman" w:cs="Times New Roman"/>
                <w:sz w:val="24"/>
                <w:szCs w:val="24"/>
              </w:rPr>
              <w:t>Quan sát băng vết mổ có thấm máu hay không.</w:t>
            </w:r>
          </w:p>
          <w:p w14:paraId="29019847" w14:textId="0854C370" w:rsidR="00BF3648" w:rsidRDefault="00BF3648" w:rsidP="000D2DE8">
            <w:pPr>
              <w:pStyle w:val="ListParagraph"/>
              <w:numPr>
                <w:ilvl w:val="0"/>
                <w:numId w:val="3"/>
              </w:numPr>
              <w:tabs>
                <w:tab w:val="left" w:pos="169"/>
              </w:tabs>
              <w:spacing w:line="36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Bụng có </w:t>
            </w:r>
            <w:r w:rsidR="004E6974">
              <w:rPr>
                <w:rFonts w:ascii="Times New Roman" w:hAnsi="Times New Roman" w:cs="Times New Roman"/>
                <w:sz w:val="24"/>
                <w:szCs w:val="24"/>
              </w:rPr>
              <w:t>chướng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có phản ứng thành bụng không</w:t>
            </w:r>
          </w:p>
          <w:p w14:paraId="20D066A2" w14:textId="77777777" w:rsidR="000D2DE8" w:rsidRDefault="00E32777" w:rsidP="000D2DE8">
            <w:pPr>
              <w:pStyle w:val="ListParagraph"/>
              <w:numPr>
                <w:ilvl w:val="0"/>
                <w:numId w:val="3"/>
              </w:numPr>
              <w:tabs>
                <w:tab w:val="left" w:pos="169"/>
              </w:tabs>
              <w:spacing w:line="36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đạo có ra huyết, ra dịch không</w:t>
            </w:r>
          </w:p>
          <w:p w14:paraId="3626FFDC" w14:textId="18160BD3" w:rsidR="00E32777" w:rsidRDefault="00E32777" w:rsidP="000D2DE8">
            <w:pPr>
              <w:pStyle w:val="ListParagraph"/>
              <w:numPr>
                <w:ilvl w:val="0"/>
                <w:numId w:val="3"/>
              </w:numPr>
              <w:tabs>
                <w:tab w:val="left" w:pos="169"/>
              </w:tabs>
              <w:spacing w:line="36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nhu động ru</w:t>
            </w:r>
            <w:r w:rsidR="00D96E83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và trung tiện chưa</w:t>
            </w:r>
          </w:p>
          <w:p w14:paraId="11327E6E" w14:textId="571B341E" w:rsidR="00A646D8" w:rsidRPr="009E5221" w:rsidRDefault="00E32777" w:rsidP="000D2DE8">
            <w:pPr>
              <w:pStyle w:val="ListParagraph"/>
              <w:numPr>
                <w:ilvl w:val="0"/>
                <w:numId w:val="3"/>
              </w:numPr>
              <w:tabs>
                <w:tab w:val="left" w:pos="169"/>
              </w:tabs>
              <w:spacing w:line="36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Nước tiểu</w:t>
            </w:r>
            <w:r w:rsidR="00F0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221">
              <w:rPr>
                <w:rFonts w:ascii="Times New Roman" w:hAnsi="Times New Roman" w:cs="Times New Roman"/>
                <w:sz w:val="24"/>
                <w:szCs w:val="24"/>
              </w:rPr>
              <w:t xml:space="preserve"> giờ</w:t>
            </w:r>
            <w:r w:rsidR="00A646D8" w:rsidRPr="009E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928FDD4" w14:textId="27E5DF7F" w:rsidR="00BF3648" w:rsidRDefault="00BF364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 dõi: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Toàn trạng, tri giác, dấu hiệu sinh tồn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120E7">
              <w:rPr>
                <w:rFonts w:ascii="Times New Roman" w:hAnsi="Times New Roman" w:cs="Times New Roman"/>
                <w:sz w:val="24"/>
                <w:szCs w:val="24"/>
              </w:rPr>
              <w:t>ạch, huyế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áp, nhiệt độ)</w:t>
            </w:r>
          </w:p>
          <w:p w14:paraId="149E8CE1" w14:textId="77777777" w:rsidR="00A646D8" w:rsidRPr="003A4215" w:rsidRDefault="00A646D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Khám:</w:t>
            </w:r>
          </w:p>
          <w:p w14:paraId="218F4591" w14:textId="77777777" w:rsidR="00A646D8" w:rsidRDefault="00A646D8" w:rsidP="00E821FD">
            <w:pPr>
              <w:pStyle w:val="ListParagraph"/>
              <w:numPr>
                <w:ilvl w:val="0"/>
                <w:numId w:val="4"/>
              </w:numPr>
              <w:tabs>
                <w:tab w:val="left" w:pos="166"/>
              </w:tabs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48">
              <w:rPr>
                <w:rFonts w:ascii="Times New Roman" w:hAnsi="Times New Roman" w:cs="Times New Roman"/>
                <w:sz w:val="24"/>
                <w:szCs w:val="24"/>
              </w:rPr>
              <w:t xml:space="preserve">Thay băng vết mổ, nếu vết mổ khô thì tháo băng. </w:t>
            </w:r>
          </w:p>
          <w:p w14:paraId="106C9D80" w14:textId="50725686" w:rsidR="00BF3648" w:rsidRDefault="00BF3648" w:rsidP="00E821FD">
            <w:pPr>
              <w:pStyle w:val="ListParagraph"/>
              <w:numPr>
                <w:ilvl w:val="0"/>
                <w:numId w:val="4"/>
              </w:numPr>
              <w:tabs>
                <w:tab w:val="left" w:pos="166"/>
              </w:tabs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Tình trạng bụng (</w:t>
            </w:r>
            <w:r w:rsidR="004E6974">
              <w:rPr>
                <w:rFonts w:ascii="Times New Roman" w:hAnsi="Times New Roman" w:cs="Times New Roman"/>
                <w:sz w:val="24"/>
                <w:szCs w:val="24"/>
              </w:rPr>
              <w:t>chướng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phản ứng thành bụng,</w:t>
            </w:r>
            <w:r w:rsidR="000D2D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14:paraId="31E2F877" w14:textId="77777777" w:rsidR="00A646D8" w:rsidRDefault="00A646D8" w:rsidP="00E821FD">
            <w:pPr>
              <w:pStyle w:val="ListParagraph"/>
              <w:numPr>
                <w:ilvl w:val="0"/>
                <w:numId w:val="4"/>
              </w:numPr>
              <w:tabs>
                <w:tab w:val="left" w:pos="166"/>
              </w:tabs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48">
              <w:rPr>
                <w:rFonts w:ascii="Times New Roman" w:hAnsi="Times New Roman" w:cs="Times New Roman"/>
                <w:sz w:val="24"/>
                <w:szCs w:val="24"/>
              </w:rPr>
              <w:t>Kiểm tra trung tiện, nhu động ruột</w:t>
            </w:r>
          </w:p>
          <w:p w14:paraId="6B62B336" w14:textId="77777777" w:rsidR="00BF3648" w:rsidRPr="00BF3648" w:rsidRDefault="00BF3648" w:rsidP="00E821FD">
            <w:pPr>
              <w:pStyle w:val="ListParagraph"/>
              <w:numPr>
                <w:ilvl w:val="0"/>
                <w:numId w:val="4"/>
              </w:numPr>
              <w:tabs>
                <w:tab w:val="left" w:pos="166"/>
              </w:tabs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đạo có ra huyết, ra dịch không</w:t>
            </w:r>
          </w:p>
        </w:tc>
        <w:tc>
          <w:tcPr>
            <w:tcW w:w="3685" w:type="dxa"/>
          </w:tcPr>
          <w:p w14:paraId="4482117B" w14:textId="3110D5C5" w:rsidR="00BF3648" w:rsidRDefault="00BF364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 dõi: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Toàn trạng, tri giác, dấu hiệu sinh tồn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120E7">
              <w:rPr>
                <w:rFonts w:ascii="Times New Roman" w:hAnsi="Times New Roman" w:cs="Times New Roman"/>
                <w:sz w:val="24"/>
                <w:szCs w:val="24"/>
              </w:rPr>
              <w:t>ạch, huyế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áp, nhiệt độ)</w:t>
            </w:r>
          </w:p>
          <w:p w14:paraId="4CE5870E" w14:textId="77777777" w:rsidR="00A646D8" w:rsidRDefault="00A646D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Khám:</w:t>
            </w:r>
          </w:p>
          <w:p w14:paraId="4A4A8B1B" w14:textId="77777777" w:rsidR="004E6974" w:rsidRDefault="00A646D8" w:rsidP="00E67CBA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spacing w:line="36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Vệ sinh vết mổ. </w:t>
            </w:r>
          </w:p>
          <w:p w14:paraId="37188B80" w14:textId="28C77941" w:rsidR="00A646D8" w:rsidRPr="004E6974" w:rsidRDefault="001F73E8" w:rsidP="00E67CBA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spacing w:line="36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Khám và vệ sinh âm đạo</w:t>
            </w:r>
            <w:r w:rsidR="004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6D8" w14:paraId="253C909E" w14:textId="77777777" w:rsidTr="00247EF8">
        <w:tc>
          <w:tcPr>
            <w:tcW w:w="2411" w:type="dxa"/>
            <w:vAlign w:val="center"/>
          </w:tcPr>
          <w:p w14:paraId="4CB70771" w14:textId="77777777" w:rsidR="00A646D8" w:rsidRPr="00B07637" w:rsidRDefault="00A646D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Cận lâm sàng</w:t>
            </w:r>
          </w:p>
        </w:tc>
        <w:tc>
          <w:tcPr>
            <w:tcW w:w="4536" w:type="dxa"/>
          </w:tcPr>
          <w:p w14:paraId="754E0679" w14:textId="48A14EEF" w:rsidR="004934CF" w:rsidRPr="00F06375" w:rsidRDefault="004934CF" w:rsidP="00FD4062">
            <w:pPr>
              <w:pStyle w:val="ListParagraph"/>
              <w:tabs>
                <w:tab w:val="left" w:pos="21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4CF">
              <w:rPr>
                <w:rFonts w:ascii="Times New Roman" w:hAnsi="Times New Roman" w:cs="Times New Roman"/>
                <w:bCs/>
                <w:sz w:val="24"/>
                <w:szCs w:val="24"/>
              </w:rPr>
              <w:t>Tổng phân tích tế bào máu ngoại vi</w:t>
            </w:r>
            <w:r w:rsidR="00F06375">
              <w:rPr>
                <w:rFonts w:ascii="Times New Roman" w:hAnsi="Times New Roman" w:cs="Times New Roman"/>
                <w:bCs/>
                <w:sz w:val="24"/>
                <w:szCs w:val="24"/>
              </w:rPr>
              <w:t>, c</w:t>
            </w:r>
            <w:r w:rsidR="00F06375" w:rsidRPr="004934CF">
              <w:rPr>
                <w:rFonts w:ascii="Times New Roman" w:hAnsi="Times New Roman" w:cs="Times New Roman"/>
                <w:bCs/>
                <w:sz w:val="24"/>
                <w:szCs w:val="24"/>
              </w:rPr>
              <w:t>hức năng gan thận</w:t>
            </w:r>
            <w:r w:rsidR="00F06375">
              <w:rPr>
                <w:rFonts w:ascii="Times New Roman" w:hAnsi="Times New Roman" w:cs="Times New Roman"/>
                <w:bCs/>
                <w:sz w:val="24"/>
                <w:szCs w:val="24"/>
              </w:rPr>
              <w:t>, điện giải đồ</w:t>
            </w:r>
            <w:r w:rsidR="00F06375" w:rsidRPr="00493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34CF">
              <w:rPr>
                <w:rFonts w:ascii="Times New Roman" w:hAnsi="Times New Roman" w:cs="Times New Roman"/>
                <w:bCs/>
                <w:sz w:val="24"/>
                <w:szCs w:val="24"/>
              </w:rPr>
              <w:t>(nếu mất máu)</w:t>
            </w:r>
          </w:p>
        </w:tc>
        <w:tc>
          <w:tcPr>
            <w:tcW w:w="3402" w:type="dxa"/>
          </w:tcPr>
          <w:p w14:paraId="4D5B3B67" w14:textId="01F95F85" w:rsidR="00E3551A" w:rsidRDefault="00A646D8" w:rsidP="00FD4062">
            <w:pPr>
              <w:pStyle w:val="ListParagraph"/>
              <w:numPr>
                <w:ilvl w:val="0"/>
                <w:numId w:val="6"/>
              </w:numPr>
              <w:tabs>
                <w:tab w:val="left" w:pos="175"/>
              </w:tabs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1A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="00F04AC3">
              <w:rPr>
                <w:rFonts w:ascii="Times New Roman" w:hAnsi="Times New Roman" w:cs="Times New Roman"/>
                <w:bCs/>
                <w:sz w:val="24"/>
                <w:szCs w:val="24"/>
              </w:rPr>
              <w:t>ét nghiệm</w:t>
            </w:r>
            <w:r w:rsidRPr="00E35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β</w:t>
            </w:r>
            <w:r w:rsidR="00F04AC3">
              <w:rPr>
                <w:rFonts w:ascii="Times New Roman" w:hAnsi="Times New Roman" w:cs="Times New Roman"/>
                <w:bCs/>
                <w:sz w:val="24"/>
                <w:szCs w:val="24"/>
              </w:rPr>
              <w:t>eta H</w:t>
            </w:r>
            <w:r w:rsidRPr="00E3551A">
              <w:rPr>
                <w:rFonts w:ascii="Times New Roman" w:hAnsi="Times New Roman" w:cs="Times New Roman"/>
                <w:bCs/>
                <w:sz w:val="24"/>
                <w:szCs w:val="24"/>
              </w:rPr>
              <w:t>CG</w:t>
            </w:r>
          </w:p>
          <w:p w14:paraId="4002CA8A" w14:textId="77777777" w:rsidR="00A646D8" w:rsidRPr="00E3551A" w:rsidRDefault="00A646D8" w:rsidP="00FD4062">
            <w:pPr>
              <w:pStyle w:val="ListParagraph"/>
              <w:numPr>
                <w:ilvl w:val="0"/>
                <w:numId w:val="6"/>
              </w:numPr>
              <w:tabs>
                <w:tab w:val="left" w:pos="175"/>
              </w:tabs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51A">
              <w:rPr>
                <w:rFonts w:ascii="Times New Roman" w:hAnsi="Times New Roman" w:cs="Times New Roman"/>
                <w:bCs/>
                <w:sz w:val="24"/>
                <w:szCs w:val="24"/>
              </w:rPr>
              <w:t>Siêu âm tử cung, phần phụ</w:t>
            </w:r>
          </w:p>
          <w:p w14:paraId="0E73F2E6" w14:textId="77777777" w:rsidR="00A8058B" w:rsidRPr="00A8058B" w:rsidRDefault="004934CF" w:rsidP="00A8058B">
            <w:pPr>
              <w:pStyle w:val="ListParagraph"/>
              <w:numPr>
                <w:ilvl w:val="0"/>
                <w:numId w:val="6"/>
              </w:numPr>
              <w:tabs>
                <w:tab w:val="left" w:pos="175"/>
                <w:tab w:val="left" w:pos="211"/>
              </w:tabs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4CF">
              <w:rPr>
                <w:rFonts w:ascii="Times New Roman" w:hAnsi="Times New Roman" w:cs="Times New Roman"/>
                <w:bCs/>
                <w:sz w:val="24"/>
                <w:szCs w:val="24"/>
              </w:rPr>
              <w:t>Tổng phân tích tế bào máu ngoại vi (nếu mất máu)</w:t>
            </w:r>
          </w:p>
          <w:p w14:paraId="785AE003" w14:textId="2CCEA3F0" w:rsidR="00F06375" w:rsidRPr="00A8058B" w:rsidRDefault="004934CF" w:rsidP="00A8058B">
            <w:pPr>
              <w:pStyle w:val="ListParagraph"/>
              <w:numPr>
                <w:ilvl w:val="0"/>
                <w:numId w:val="6"/>
              </w:numPr>
              <w:tabs>
                <w:tab w:val="left" w:pos="175"/>
                <w:tab w:val="left" w:pos="211"/>
              </w:tabs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58B">
              <w:rPr>
                <w:rFonts w:ascii="Times New Roman" w:hAnsi="Times New Roman" w:cs="Times New Roman"/>
                <w:bCs/>
                <w:sz w:val="24"/>
                <w:szCs w:val="24"/>
              </w:rPr>
              <w:t>CRP</w:t>
            </w:r>
            <w:r w:rsidR="00F04AC3" w:rsidRPr="00A80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(C-reactive protein)</w:t>
            </w:r>
            <w:r w:rsidR="00F06375" w:rsidRPr="00A8058B">
              <w:rPr>
                <w:rFonts w:ascii="Times New Roman" w:hAnsi="Times New Roman" w:cs="Times New Roman"/>
                <w:bCs/>
                <w:sz w:val="24"/>
                <w:szCs w:val="24"/>
              </w:rPr>
              <w:t>, Chức năng gan thận, điện giải đồ (nếu xuất hiện nhiễm trùng)</w:t>
            </w:r>
          </w:p>
        </w:tc>
        <w:tc>
          <w:tcPr>
            <w:tcW w:w="3685" w:type="dxa"/>
          </w:tcPr>
          <w:p w14:paraId="5150D65D" w14:textId="503584B4" w:rsidR="00A646D8" w:rsidRPr="00782AB3" w:rsidRDefault="00A646D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AB3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F04AC3">
              <w:rPr>
                <w:rFonts w:ascii="Times New Roman" w:hAnsi="Times New Roman" w:cs="Times New Roman"/>
                <w:bCs/>
                <w:sz w:val="24"/>
                <w:szCs w:val="24"/>
              </w:rPr>
              <w:t>ết quả</w:t>
            </w:r>
            <w:r w:rsidRPr="00782A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4A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Giải phẫu bệnh </w:t>
            </w:r>
          </w:p>
        </w:tc>
      </w:tr>
      <w:tr w:rsidR="00A646D8" w14:paraId="17CD1AA2" w14:textId="77777777" w:rsidTr="00247EF8">
        <w:tc>
          <w:tcPr>
            <w:tcW w:w="2411" w:type="dxa"/>
            <w:vAlign w:val="center"/>
          </w:tcPr>
          <w:p w14:paraId="1F84C748" w14:textId="77777777" w:rsidR="00A646D8" w:rsidRPr="00B07637" w:rsidRDefault="00A646D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Nguyên tắc điều trị</w:t>
            </w:r>
          </w:p>
        </w:tc>
        <w:tc>
          <w:tcPr>
            <w:tcW w:w="4536" w:type="dxa"/>
          </w:tcPr>
          <w:p w14:paraId="3AC8C8A7" w14:textId="77777777" w:rsidR="00E21599" w:rsidRDefault="00A646D8" w:rsidP="009A2CEF">
            <w:pPr>
              <w:pStyle w:val="ListParagraph"/>
              <w:numPr>
                <w:ilvl w:val="0"/>
                <w:numId w:val="2"/>
              </w:numPr>
              <w:tabs>
                <w:tab w:val="left" w:pos="231"/>
              </w:tabs>
              <w:spacing w:line="360" w:lineRule="auto"/>
              <w:ind w:left="-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99">
              <w:rPr>
                <w:rFonts w:ascii="Times New Roman" w:hAnsi="Times New Roman" w:cs="Times New Roman"/>
                <w:sz w:val="24"/>
                <w:szCs w:val="24"/>
              </w:rPr>
              <w:t>Truyền dịch</w:t>
            </w:r>
          </w:p>
          <w:p w14:paraId="5510A305" w14:textId="77777777" w:rsidR="00E21599" w:rsidRDefault="009E5221" w:rsidP="009A2CEF">
            <w:pPr>
              <w:pStyle w:val="ListParagraph"/>
              <w:numPr>
                <w:ilvl w:val="0"/>
                <w:numId w:val="2"/>
              </w:numPr>
              <w:tabs>
                <w:tab w:val="left" w:pos="231"/>
              </w:tabs>
              <w:spacing w:line="360" w:lineRule="auto"/>
              <w:ind w:left="-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99">
              <w:rPr>
                <w:rFonts w:ascii="Times New Roman" w:hAnsi="Times New Roman" w:cs="Times New Roman"/>
                <w:sz w:val="24"/>
                <w:szCs w:val="24"/>
              </w:rPr>
              <w:t>Kháng sinh</w:t>
            </w:r>
          </w:p>
          <w:p w14:paraId="12D2E965" w14:textId="77777777" w:rsidR="00E21599" w:rsidRDefault="00A646D8" w:rsidP="009A2CEF">
            <w:pPr>
              <w:pStyle w:val="ListParagraph"/>
              <w:numPr>
                <w:ilvl w:val="0"/>
                <w:numId w:val="2"/>
              </w:numPr>
              <w:tabs>
                <w:tab w:val="left" w:pos="231"/>
              </w:tabs>
              <w:spacing w:line="360" w:lineRule="auto"/>
              <w:ind w:left="-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99">
              <w:rPr>
                <w:rFonts w:ascii="Times New Roman" w:hAnsi="Times New Roman" w:cs="Times New Roman"/>
                <w:sz w:val="24"/>
                <w:szCs w:val="24"/>
              </w:rPr>
              <w:t>Chống viêm</w:t>
            </w:r>
          </w:p>
          <w:p w14:paraId="03A41A60" w14:textId="77777777" w:rsidR="00E21599" w:rsidRDefault="004934CF" w:rsidP="009A2CEF">
            <w:pPr>
              <w:pStyle w:val="ListParagraph"/>
              <w:numPr>
                <w:ilvl w:val="0"/>
                <w:numId w:val="2"/>
              </w:numPr>
              <w:tabs>
                <w:tab w:val="left" w:pos="231"/>
              </w:tabs>
              <w:spacing w:line="360" w:lineRule="auto"/>
              <w:ind w:left="-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99">
              <w:rPr>
                <w:rFonts w:ascii="Times New Roman" w:hAnsi="Times New Roman" w:cs="Times New Roman"/>
                <w:sz w:val="24"/>
                <w:szCs w:val="24"/>
              </w:rPr>
              <w:t>Giảm đau</w:t>
            </w:r>
          </w:p>
          <w:p w14:paraId="24C85968" w14:textId="637110F3" w:rsidR="00490D81" w:rsidRPr="00E21599" w:rsidRDefault="00490D81" w:rsidP="009A2CEF">
            <w:pPr>
              <w:pStyle w:val="ListParagraph"/>
              <w:numPr>
                <w:ilvl w:val="0"/>
                <w:numId w:val="2"/>
              </w:numPr>
              <w:tabs>
                <w:tab w:val="left" w:pos="231"/>
              </w:tabs>
              <w:spacing w:line="360" w:lineRule="auto"/>
              <w:ind w:left="-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99">
              <w:rPr>
                <w:rFonts w:ascii="Times New Roman" w:hAnsi="Times New Roman" w:cs="Times New Roman"/>
                <w:sz w:val="24"/>
                <w:szCs w:val="24"/>
              </w:rPr>
              <w:t>Truyền máu (nếu cần)</w:t>
            </w:r>
          </w:p>
        </w:tc>
        <w:tc>
          <w:tcPr>
            <w:tcW w:w="3402" w:type="dxa"/>
          </w:tcPr>
          <w:p w14:paraId="55B9E29D" w14:textId="77777777" w:rsidR="00E21599" w:rsidRDefault="00A646D8" w:rsidP="009A2CEF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99">
              <w:rPr>
                <w:rFonts w:ascii="Times New Roman" w:hAnsi="Times New Roman" w:cs="Times New Roman"/>
                <w:sz w:val="24"/>
                <w:szCs w:val="24"/>
              </w:rPr>
              <w:t>Kháng sinh</w:t>
            </w:r>
          </w:p>
          <w:p w14:paraId="01CBA08E" w14:textId="77777777" w:rsidR="00E21599" w:rsidRDefault="00A646D8" w:rsidP="009A2CEF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99">
              <w:rPr>
                <w:rFonts w:ascii="Times New Roman" w:hAnsi="Times New Roman" w:cs="Times New Roman"/>
                <w:sz w:val="24"/>
                <w:szCs w:val="24"/>
              </w:rPr>
              <w:t>Chống viêm</w:t>
            </w:r>
          </w:p>
          <w:p w14:paraId="481B66DA" w14:textId="4BA48693" w:rsidR="004934CF" w:rsidRPr="00E21599" w:rsidRDefault="004934CF" w:rsidP="009A2CEF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99">
              <w:rPr>
                <w:rFonts w:ascii="Times New Roman" w:hAnsi="Times New Roman" w:cs="Times New Roman"/>
                <w:sz w:val="24"/>
                <w:szCs w:val="24"/>
              </w:rPr>
              <w:t>Giảm đau (nếu cần)</w:t>
            </w:r>
          </w:p>
          <w:p w14:paraId="5E458432" w14:textId="77777777" w:rsidR="00A646D8" w:rsidRDefault="00A646D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AFF218" w14:textId="77777777" w:rsidR="00E21599" w:rsidRDefault="00A646D8" w:rsidP="009A2CEF">
            <w:pPr>
              <w:pStyle w:val="ListParagraph"/>
              <w:numPr>
                <w:ilvl w:val="0"/>
                <w:numId w:val="2"/>
              </w:numPr>
              <w:tabs>
                <w:tab w:val="left" w:pos="185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99">
              <w:rPr>
                <w:rFonts w:ascii="Times New Roman" w:hAnsi="Times New Roman" w:cs="Times New Roman"/>
                <w:sz w:val="24"/>
                <w:szCs w:val="24"/>
              </w:rPr>
              <w:t>Kháng sinh</w:t>
            </w:r>
          </w:p>
          <w:p w14:paraId="4E43BD97" w14:textId="646CF997" w:rsidR="00A646D8" w:rsidRPr="00E21599" w:rsidRDefault="00A646D8" w:rsidP="009A2CEF">
            <w:pPr>
              <w:pStyle w:val="ListParagraph"/>
              <w:numPr>
                <w:ilvl w:val="0"/>
                <w:numId w:val="2"/>
              </w:numPr>
              <w:tabs>
                <w:tab w:val="left" w:pos="185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99">
              <w:rPr>
                <w:rFonts w:ascii="Times New Roman" w:hAnsi="Times New Roman" w:cs="Times New Roman"/>
                <w:bCs/>
                <w:sz w:val="24"/>
                <w:szCs w:val="24"/>
              </w:rPr>
              <w:t>Chống viêm</w:t>
            </w:r>
          </w:p>
        </w:tc>
      </w:tr>
      <w:tr w:rsidR="00A646D8" w14:paraId="51F38BC9" w14:textId="77777777" w:rsidTr="00247EF8">
        <w:tc>
          <w:tcPr>
            <w:tcW w:w="2411" w:type="dxa"/>
            <w:vAlign w:val="center"/>
          </w:tcPr>
          <w:p w14:paraId="328364FC" w14:textId="77777777" w:rsidR="00A646D8" w:rsidRPr="00B07637" w:rsidRDefault="00A646D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Thuốc</w:t>
            </w:r>
          </w:p>
        </w:tc>
        <w:tc>
          <w:tcPr>
            <w:tcW w:w="4536" w:type="dxa"/>
          </w:tcPr>
          <w:p w14:paraId="75C5F0DC" w14:textId="668E62BE" w:rsidR="00A646D8" w:rsidRPr="007B6FCD" w:rsidRDefault="00A646D8" w:rsidP="007B6FC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D">
              <w:rPr>
                <w:rFonts w:ascii="Times New Roman" w:hAnsi="Times New Roman" w:cs="Times New Roman"/>
                <w:sz w:val="24"/>
                <w:szCs w:val="24"/>
              </w:rPr>
              <w:t>Glucose 5% x 1000ml, Ringer lactat x 500ml (Truyền</w:t>
            </w:r>
            <w:r w:rsidR="00F04AC3" w:rsidRPr="007B6FCD">
              <w:rPr>
                <w:rFonts w:ascii="Times New Roman" w:hAnsi="Times New Roman" w:cs="Times New Roman"/>
                <w:sz w:val="24"/>
                <w:szCs w:val="24"/>
              </w:rPr>
              <w:t xml:space="preserve"> tĩnh mạch)</w:t>
            </w:r>
            <w:r w:rsidRPr="007B6FCD">
              <w:rPr>
                <w:rFonts w:ascii="Times New Roman" w:hAnsi="Times New Roman" w:cs="Times New Roman"/>
                <w:sz w:val="24"/>
                <w:szCs w:val="24"/>
              </w:rPr>
              <w:t xml:space="preserve"> 60 g</w:t>
            </w:r>
            <w:r w:rsidR="00F04AC3" w:rsidRPr="007B6FCD">
              <w:rPr>
                <w:rFonts w:ascii="Times New Roman" w:hAnsi="Times New Roman" w:cs="Times New Roman"/>
                <w:sz w:val="24"/>
                <w:szCs w:val="24"/>
              </w:rPr>
              <w:t>iọt</w:t>
            </w:r>
            <w:r w:rsidRPr="007B6FCD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  <w:r w:rsidR="00F04AC3" w:rsidRPr="007B6FCD">
              <w:rPr>
                <w:rFonts w:ascii="Times New Roman" w:hAnsi="Times New Roman" w:cs="Times New Roman"/>
                <w:sz w:val="24"/>
                <w:szCs w:val="24"/>
              </w:rPr>
              <w:t>hút</w:t>
            </w:r>
          </w:p>
          <w:p w14:paraId="45B6158B" w14:textId="13A3BA24" w:rsidR="00A646D8" w:rsidRPr="007B6FCD" w:rsidRDefault="00490D81" w:rsidP="007B6FC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D">
              <w:rPr>
                <w:rFonts w:ascii="Times New Roman" w:hAnsi="Times New Roman" w:cs="Times New Roman"/>
                <w:sz w:val="24"/>
                <w:szCs w:val="24"/>
              </w:rPr>
              <w:t>Biofazolin (Cefazoline)</w:t>
            </w:r>
            <w:r w:rsidR="00A646D8" w:rsidRPr="007B6FCD">
              <w:rPr>
                <w:rFonts w:ascii="Times New Roman" w:hAnsi="Times New Roman" w:cs="Times New Roman"/>
                <w:sz w:val="24"/>
                <w:szCs w:val="24"/>
              </w:rPr>
              <w:t xml:space="preserve"> 1g x 2 lọ (T</w:t>
            </w:r>
            <w:r w:rsidR="00F04AC3" w:rsidRPr="007B6FCD">
              <w:rPr>
                <w:rFonts w:ascii="Times New Roman" w:hAnsi="Times New Roman" w:cs="Times New Roman"/>
                <w:sz w:val="24"/>
                <w:szCs w:val="24"/>
              </w:rPr>
              <w:t>ĩnh mạch chậm</w:t>
            </w:r>
            <w:r w:rsidR="00A646D8" w:rsidRPr="007B6FCD">
              <w:rPr>
                <w:rFonts w:ascii="Times New Roman" w:hAnsi="Times New Roman" w:cs="Times New Roman"/>
                <w:sz w:val="24"/>
                <w:szCs w:val="24"/>
              </w:rPr>
              <w:t>) 9h - 15h</w:t>
            </w:r>
          </w:p>
          <w:p w14:paraId="75654571" w14:textId="32B0B4EC" w:rsidR="00490D81" w:rsidRPr="007B6FCD" w:rsidRDefault="00490D81" w:rsidP="007B6FC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D">
              <w:rPr>
                <w:rFonts w:ascii="Times New Roman" w:hAnsi="Times New Roman" w:cs="Times New Roman"/>
                <w:sz w:val="24"/>
                <w:szCs w:val="24"/>
              </w:rPr>
              <w:t>Nước cất 10ml x 02 ống, pha tiêm kháng sinh</w:t>
            </w:r>
          </w:p>
          <w:p w14:paraId="4925F8FC" w14:textId="2FDCDA4F" w:rsidR="00A646D8" w:rsidRPr="007B6FCD" w:rsidRDefault="00A646D8" w:rsidP="007B6FC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D">
              <w:rPr>
                <w:rFonts w:ascii="Times New Roman" w:hAnsi="Times New Roman" w:cs="Times New Roman"/>
                <w:sz w:val="24"/>
                <w:szCs w:val="24"/>
              </w:rPr>
              <w:t>Alphachymotrypsin 4.2 mg x 4 viên (Uống) 9h - 15h</w:t>
            </w:r>
          </w:p>
          <w:p w14:paraId="50CDBBFB" w14:textId="6558F0E1" w:rsidR="004934CF" w:rsidRPr="007B6FCD" w:rsidRDefault="004934CF" w:rsidP="007B6FC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D">
              <w:rPr>
                <w:rFonts w:ascii="Times New Roman" w:hAnsi="Times New Roman" w:cs="Times New Roman"/>
                <w:sz w:val="24"/>
                <w:szCs w:val="24"/>
              </w:rPr>
              <w:t>Diclofenac 100mg x 02 viên (Đặt hậu môn) khi đau cách nhau tối thiểu 6 giờ</w:t>
            </w:r>
          </w:p>
        </w:tc>
        <w:tc>
          <w:tcPr>
            <w:tcW w:w="3402" w:type="dxa"/>
          </w:tcPr>
          <w:p w14:paraId="7FB15D41" w14:textId="634A095A" w:rsidR="00A646D8" w:rsidRPr="00160469" w:rsidRDefault="004934CF" w:rsidP="0016046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69">
              <w:rPr>
                <w:rFonts w:ascii="Times New Roman" w:hAnsi="Times New Roman" w:cs="Times New Roman"/>
                <w:sz w:val="24"/>
                <w:szCs w:val="24"/>
              </w:rPr>
              <w:t>Biofazolin (Cefazoline) 1g x 2 lọ (</w:t>
            </w:r>
            <w:r w:rsidR="00F04AC3" w:rsidRPr="00160469">
              <w:rPr>
                <w:rFonts w:ascii="Times New Roman" w:hAnsi="Times New Roman" w:cs="Times New Roman"/>
                <w:sz w:val="24"/>
                <w:szCs w:val="24"/>
              </w:rPr>
              <w:t>Tĩnh mạch chậm</w:t>
            </w:r>
            <w:r w:rsidRPr="00160469">
              <w:rPr>
                <w:rFonts w:ascii="Times New Roman" w:hAnsi="Times New Roman" w:cs="Times New Roman"/>
                <w:sz w:val="24"/>
                <w:szCs w:val="24"/>
              </w:rPr>
              <w:t>) 9h - 15h</w:t>
            </w:r>
          </w:p>
          <w:p w14:paraId="525374FB" w14:textId="3513BC37" w:rsidR="00490D81" w:rsidRPr="00160469" w:rsidRDefault="00490D81" w:rsidP="0016046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69">
              <w:rPr>
                <w:rFonts w:ascii="Times New Roman" w:hAnsi="Times New Roman" w:cs="Times New Roman"/>
                <w:sz w:val="24"/>
                <w:szCs w:val="24"/>
              </w:rPr>
              <w:t>Nước cất 10ml x 02 ống, pha tiêm kháng sinh</w:t>
            </w:r>
          </w:p>
          <w:p w14:paraId="66BBB073" w14:textId="113A72A0" w:rsidR="00A646D8" w:rsidRPr="00160469" w:rsidRDefault="00A646D8" w:rsidP="0016046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69">
              <w:rPr>
                <w:rFonts w:ascii="Times New Roman" w:hAnsi="Times New Roman" w:cs="Times New Roman"/>
                <w:sz w:val="24"/>
                <w:szCs w:val="24"/>
              </w:rPr>
              <w:t>Alphachymotrypsin 4.2 mg x 4 viên (Uống) 9h - 15h</w:t>
            </w:r>
          </w:p>
          <w:p w14:paraId="496D21DD" w14:textId="21D6E052" w:rsidR="00BF3648" w:rsidRPr="00160469" w:rsidRDefault="00BF3648" w:rsidP="0016046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69">
              <w:rPr>
                <w:rFonts w:ascii="Times New Roman" w:hAnsi="Times New Roman" w:cs="Times New Roman"/>
                <w:sz w:val="24"/>
                <w:szCs w:val="24"/>
              </w:rPr>
              <w:t>Diclofenac 100mg x 02 viên (Đặt hậu môn) khi đau cách nhau tối thiểu 6 giờ</w:t>
            </w:r>
            <w:r w:rsidR="009A0B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7AB8FF50" w14:textId="77777777" w:rsidR="00BF3648" w:rsidRDefault="00BF364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278CB6" w14:textId="7EFC9DCB" w:rsidR="00A646D8" w:rsidRPr="009A0B38" w:rsidRDefault="004934CF" w:rsidP="009A0B38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38">
              <w:rPr>
                <w:rFonts w:ascii="Times New Roman" w:hAnsi="Times New Roman" w:cs="Times New Roman"/>
                <w:sz w:val="24"/>
                <w:szCs w:val="24"/>
              </w:rPr>
              <w:t>Biofazolin (Cefazoline) 1g x 2 lọ (</w:t>
            </w:r>
            <w:r w:rsidR="00F04AC3" w:rsidRPr="009A0B38">
              <w:rPr>
                <w:rFonts w:ascii="Times New Roman" w:hAnsi="Times New Roman" w:cs="Times New Roman"/>
                <w:sz w:val="24"/>
                <w:szCs w:val="24"/>
              </w:rPr>
              <w:t>Tĩnh mạch chậm</w:t>
            </w:r>
            <w:r w:rsidRPr="009A0B38">
              <w:rPr>
                <w:rFonts w:ascii="Times New Roman" w:hAnsi="Times New Roman" w:cs="Times New Roman"/>
                <w:sz w:val="24"/>
                <w:szCs w:val="24"/>
              </w:rPr>
              <w:t>) 9h - 15h</w:t>
            </w:r>
          </w:p>
          <w:p w14:paraId="564DE447" w14:textId="416D135E" w:rsidR="00490D81" w:rsidRPr="009A0B38" w:rsidRDefault="00490D81" w:rsidP="009A0B38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38">
              <w:rPr>
                <w:rFonts w:ascii="Times New Roman" w:hAnsi="Times New Roman" w:cs="Times New Roman"/>
                <w:sz w:val="24"/>
                <w:szCs w:val="24"/>
              </w:rPr>
              <w:t>Nước cất 10ml x 02 ống, pha tiêm kháng sinh</w:t>
            </w:r>
          </w:p>
          <w:p w14:paraId="053B608C" w14:textId="082E81EB" w:rsidR="00A646D8" w:rsidRPr="009A0B38" w:rsidRDefault="00A646D8" w:rsidP="009A0B38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72" w:hanging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38">
              <w:rPr>
                <w:rFonts w:ascii="Times New Roman" w:hAnsi="Times New Roman" w:cs="Times New Roman"/>
                <w:sz w:val="24"/>
                <w:szCs w:val="24"/>
              </w:rPr>
              <w:t>Alphachymotrypsin 4.2 mg x 4 viên (Uống) 9h - 15h</w:t>
            </w:r>
          </w:p>
        </w:tc>
      </w:tr>
      <w:tr w:rsidR="00A646D8" w14:paraId="18B81AFF" w14:textId="77777777" w:rsidTr="00247EF8">
        <w:tc>
          <w:tcPr>
            <w:tcW w:w="2411" w:type="dxa"/>
            <w:vAlign w:val="center"/>
          </w:tcPr>
          <w:p w14:paraId="07468F51" w14:textId="77777777" w:rsidR="00A646D8" w:rsidRPr="00B07637" w:rsidRDefault="00A646D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Chăm sóc</w:t>
            </w:r>
          </w:p>
        </w:tc>
        <w:tc>
          <w:tcPr>
            <w:tcW w:w="4536" w:type="dxa"/>
          </w:tcPr>
          <w:p w14:paraId="38F4BC1E" w14:textId="77777777" w:rsidR="009E5221" w:rsidRDefault="009E5221" w:rsidP="00152A9A">
            <w:pPr>
              <w:pStyle w:val="ListParagraph"/>
              <w:numPr>
                <w:ilvl w:val="0"/>
                <w:numId w:val="10"/>
              </w:numPr>
              <w:tabs>
                <w:tab w:val="left" w:pos="166"/>
              </w:tabs>
              <w:spacing w:line="360" w:lineRule="auto"/>
              <w:ind w:left="16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1">
              <w:rPr>
                <w:rFonts w:ascii="Times New Roman" w:hAnsi="Times New Roman" w:cs="Times New Roman"/>
                <w:sz w:val="24"/>
                <w:szCs w:val="24"/>
              </w:rPr>
              <w:t>6 giờ sau mổ cho ăn loãng (nếu không có lưu ý gì từ phẫu thuật viên) và ăn lại bình thường khi có nhu động ruột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E18C63" w14:textId="77777777" w:rsidR="009E5221" w:rsidRDefault="009E5221" w:rsidP="00152A9A">
            <w:pPr>
              <w:pStyle w:val="ListParagraph"/>
              <w:numPr>
                <w:ilvl w:val="0"/>
                <w:numId w:val="10"/>
              </w:numPr>
              <w:tabs>
                <w:tab w:val="left" w:pos="166"/>
              </w:tabs>
              <w:spacing w:line="360" w:lineRule="auto"/>
              <w:ind w:left="16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1">
              <w:rPr>
                <w:rFonts w:ascii="Times New Roman" w:hAnsi="Times New Roman" w:cs="Times New Roman"/>
                <w:sz w:val="24"/>
                <w:szCs w:val="24"/>
              </w:rPr>
              <w:t>Vận động sớm tại chỗ (ngồi dậy, đi quanh giường)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221">
              <w:rPr>
                <w:rFonts w:ascii="Times New Roman" w:hAnsi="Times New Roman" w:cs="Times New Roman"/>
                <w:sz w:val="24"/>
                <w:szCs w:val="24"/>
              </w:rPr>
              <w:t>Khuyến khích bệnh nhân tự nâng tay, chân, thay đổi tư thế</w:t>
            </w:r>
          </w:p>
          <w:p w14:paraId="2AD3825D" w14:textId="2454C5D0" w:rsidR="009E5221" w:rsidRPr="009E5221" w:rsidRDefault="009E5221" w:rsidP="00152A9A">
            <w:pPr>
              <w:pStyle w:val="ListParagraph"/>
              <w:numPr>
                <w:ilvl w:val="0"/>
                <w:numId w:val="10"/>
              </w:numPr>
              <w:tabs>
                <w:tab w:val="left" w:pos="166"/>
              </w:tabs>
              <w:spacing w:line="360" w:lineRule="auto"/>
              <w:ind w:left="16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1">
              <w:rPr>
                <w:rFonts w:ascii="Times New Roman" w:hAnsi="Times New Roman" w:cs="Times New Roman"/>
                <w:sz w:val="24"/>
                <w:szCs w:val="24"/>
              </w:rPr>
              <w:t>Rút sonde tiểu sau 24</w:t>
            </w:r>
            <w:r w:rsidR="00F04AC3">
              <w:rPr>
                <w:rFonts w:ascii="Times New Roman" w:hAnsi="Times New Roman" w:cs="Times New Roman"/>
                <w:sz w:val="24"/>
                <w:szCs w:val="24"/>
              </w:rPr>
              <w:t xml:space="preserve"> giờ</w:t>
            </w:r>
            <w:r w:rsidRPr="009E5221">
              <w:rPr>
                <w:rFonts w:ascii="Times New Roman" w:hAnsi="Times New Roman" w:cs="Times New Roman"/>
                <w:sz w:val="24"/>
                <w:szCs w:val="24"/>
              </w:rPr>
              <w:t xml:space="preserve"> nếu nước tiểu trong</w:t>
            </w:r>
          </w:p>
        </w:tc>
        <w:tc>
          <w:tcPr>
            <w:tcW w:w="3402" w:type="dxa"/>
          </w:tcPr>
          <w:p w14:paraId="0F3CFFCE" w14:textId="77777777" w:rsidR="00BF3648" w:rsidRDefault="00BF3648" w:rsidP="00152A9A">
            <w:pPr>
              <w:pStyle w:val="ListParagraph"/>
              <w:numPr>
                <w:ilvl w:val="0"/>
                <w:numId w:val="11"/>
              </w:numPr>
              <w:tabs>
                <w:tab w:val="left" w:pos="175"/>
              </w:tabs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48">
              <w:rPr>
                <w:rFonts w:ascii="Times New Roman" w:hAnsi="Times New Roman" w:cs="Times New Roman"/>
                <w:sz w:val="24"/>
                <w:szCs w:val="24"/>
              </w:rPr>
              <w:t>Ăn uống trở lại bình thường</w:t>
            </w:r>
          </w:p>
          <w:p w14:paraId="322E4965" w14:textId="77777777" w:rsidR="00BF3648" w:rsidRPr="00BF3648" w:rsidRDefault="00BF3648" w:rsidP="00152A9A">
            <w:pPr>
              <w:pStyle w:val="ListParagraph"/>
              <w:numPr>
                <w:ilvl w:val="0"/>
                <w:numId w:val="11"/>
              </w:numPr>
              <w:tabs>
                <w:tab w:val="left" w:pos="175"/>
              </w:tabs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48">
              <w:rPr>
                <w:rFonts w:ascii="Times New Roman" w:hAnsi="Times New Roman" w:cs="Times New Roman"/>
                <w:sz w:val="24"/>
                <w:szCs w:val="24"/>
              </w:rPr>
              <w:t>Khuyến khích ngồi dậy, đi lại nhiều hơn</w:t>
            </w:r>
          </w:p>
        </w:tc>
        <w:tc>
          <w:tcPr>
            <w:tcW w:w="3685" w:type="dxa"/>
          </w:tcPr>
          <w:p w14:paraId="34C26D13" w14:textId="77777777" w:rsidR="00BF3648" w:rsidRDefault="00BF3648" w:rsidP="003A7F36">
            <w:pPr>
              <w:pStyle w:val="ListParagraph"/>
              <w:numPr>
                <w:ilvl w:val="0"/>
                <w:numId w:val="12"/>
              </w:numPr>
              <w:tabs>
                <w:tab w:val="left" w:pos="121"/>
              </w:tabs>
              <w:spacing w:line="36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48">
              <w:rPr>
                <w:rFonts w:ascii="Times New Roman" w:hAnsi="Times New Roman" w:cs="Times New Roman"/>
                <w:sz w:val="24"/>
                <w:szCs w:val="24"/>
              </w:rPr>
              <w:t>Ăn uống trở lại bình thường</w:t>
            </w:r>
          </w:p>
          <w:p w14:paraId="21DF5363" w14:textId="77777777" w:rsidR="00A646D8" w:rsidRDefault="00BF3648" w:rsidP="003A7F36">
            <w:pPr>
              <w:pStyle w:val="ListParagraph"/>
              <w:numPr>
                <w:ilvl w:val="0"/>
                <w:numId w:val="12"/>
              </w:numPr>
              <w:tabs>
                <w:tab w:val="left" w:pos="121"/>
              </w:tabs>
              <w:spacing w:line="36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48">
              <w:rPr>
                <w:rFonts w:ascii="Times New Roman" w:hAnsi="Times New Roman" w:cs="Times New Roman"/>
                <w:sz w:val="24"/>
                <w:szCs w:val="24"/>
              </w:rPr>
              <w:t xml:space="preserve">Khuyến khích </w:t>
            </w:r>
            <w:r w:rsidR="001F73E8">
              <w:rPr>
                <w:rFonts w:ascii="Times New Roman" w:hAnsi="Times New Roman" w:cs="Times New Roman"/>
                <w:sz w:val="24"/>
                <w:szCs w:val="24"/>
              </w:rPr>
              <w:t>vận động bình thường</w:t>
            </w:r>
          </w:p>
          <w:p w14:paraId="0F8EBC82" w14:textId="77777777" w:rsidR="00BF3648" w:rsidRPr="00BF3648" w:rsidRDefault="001F73E8" w:rsidP="003A7F36">
            <w:pPr>
              <w:pStyle w:val="ListParagraph"/>
              <w:numPr>
                <w:ilvl w:val="0"/>
                <w:numId w:val="12"/>
              </w:numPr>
              <w:tabs>
                <w:tab w:val="left" w:pos="121"/>
              </w:tabs>
              <w:spacing w:line="36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Nếu ổn định, xuất viện</w:t>
            </w:r>
          </w:p>
          <w:p w14:paraId="71E27BE6" w14:textId="77777777" w:rsidR="00BF3648" w:rsidRPr="003A4215" w:rsidRDefault="00BF3648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ADA" w14:paraId="5B805499" w14:textId="77777777" w:rsidTr="00247EF8">
        <w:tc>
          <w:tcPr>
            <w:tcW w:w="2411" w:type="dxa"/>
            <w:vAlign w:val="center"/>
          </w:tcPr>
          <w:p w14:paraId="315EC5B5" w14:textId="77777777" w:rsidR="00C20ADA" w:rsidRDefault="00C20ADA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04457C" w14:textId="10C70464" w:rsidR="00C20ADA" w:rsidRPr="00B07637" w:rsidRDefault="00C20ADA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 hoạt</w:t>
            </w:r>
          </w:p>
        </w:tc>
        <w:tc>
          <w:tcPr>
            <w:tcW w:w="11623" w:type="dxa"/>
            <w:gridSpan w:val="3"/>
          </w:tcPr>
          <w:p w14:paraId="03FC2686" w14:textId="2DE3A387" w:rsidR="00C20ADA" w:rsidRPr="00564B78" w:rsidRDefault="00C20ADA" w:rsidP="00247EF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6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78">
              <w:rPr>
                <w:rFonts w:ascii="Times New Roman" w:hAnsi="Times New Roman" w:cs="Times New Roman"/>
                <w:sz w:val="24"/>
                <w:szCs w:val="24"/>
              </w:rPr>
              <w:t>Vệ sinh vết mổ: Dùng Betadin 10% sát khuẩn vết mổ hằng ngày, ngày 3</w:t>
            </w:r>
            <w:r w:rsidR="006F10C5" w:rsidRPr="0056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0C5" w:rsidRPr="0056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78">
              <w:rPr>
                <w:rFonts w:ascii="Times New Roman" w:hAnsi="Times New Roman" w:cs="Times New Roman"/>
                <w:sz w:val="24"/>
                <w:szCs w:val="24"/>
              </w:rPr>
              <w:t>4 lần</w:t>
            </w:r>
            <w:r w:rsidR="006F10C5" w:rsidRPr="00564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5EA0B8" w14:textId="12CFB3B1" w:rsidR="00C20ADA" w:rsidRPr="00564B78" w:rsidRDefault="00C20ADA" w:rsidP="00247EF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6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78">
              <w:rPr>
                <w:rFonts w:ascii="Times New Roman" w:hAnsi="Times New Roman" w:cs="Times New Roman"/>
                <w:sz w:val="24"/>
                <w:szCs w:val="24"/>
              </w:rPr>
              <w:t>Vệ sinh hàng ngày: rửa vùng sinh dục ít nhất 3 lần/ngày; lau người thay đồ sạch, sau phẫu thuật 2 - 3 ngày tắm nhanh bằng nước ấm, trong phòng kín gió</w:t>
            </w:r>
            <w:r w:rsidR="006F10C5" w:rsidRPr="00564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489BF7" w14:textId="74825F4E" w:rsidR="00C20ADA" w:rsidRPr="00564B78" w:rsidRDefault="00C20ADA" w:rsidP="00247EF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6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78">
              <w:rPr>
                <w:rFonts w:ascii="Times New Roman" w:hAnsi="Times New Roman" w:cs="Times New Roman"/>
                <w:sz w:val="24"/>
                <w:szCs w:val="24"/>
              </w:rPr>
              <w:t>Chế độ ăn uống và sinh hoạt: ăn đủ lượng, đủ chất. Ngủ 8 giờ/ngày, tôn trọng giấc ngủ trưa. Mặc đồ sạch sẽ, rộng rãi</w:t>
            </w:r>
            <w:r w:rsidR="006F10C5" w:rsidRPr="00564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BDD425" w14:textId="396B3EDD" w:rsidR="00C20ADA" w:rsidRPr="00564B78" w:rsidRDefault="00C20ADA" w:rsidP="00247EF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6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78">
              <w:rPr>
                <w:rFonts w:ascii="Times New Roman" w:hAnsi="Times New Roman" w:cs="Times New Roman"/>
                <w:sz w:val="24"/>
                <w:szCs w:val="24"/>
              </w:rPr>
              <w:t>Chế độ vận động: vận động nhẹ nhàng</w:t>
            </w:r>
            <w:r w:rsidR="006F10C5" w:rsidRPr="00564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336" w14:paraId="7574099E" w14:textId="77777777" w:rsidTr="00247EF8">
        <w:tc>
          <w:tcPr>
            <w:tcW w:w="2411" w:type="dxa"/>
            <w:vAlign w:val="center"/>
          </w:tcPr>
          <w:p w14:paraId="293E2A7C" w14:textId="5028A46B" w:rsidR="00972336" w:rsidRPr="00B07637" w:rsidRDefault="00972336" w:rsidP="009A2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Kế hoạch ra viện </w:t>
            </w:r>
          </w:p>
        </w:tc>
        <w:tc>
          <w:tcPr>
            <w:tcW w:w="11623" w:type="dxa"/>
            <w:gridSpan w:val="3"/>
          </w:tcPr>
          <w:p w14:paraId="62277DF3" w14:textId="67BEB9D0" w:rsidR="00972336" w:rsidRDefault="00972336" w:rsidP="009A2C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20E7">
              <w:rPr>
                <w:rFonts w:ascii="Times New Roman" w:hAnsi="Times New Roman" w:cs="Times New Roman"/>
                <w:sz w:val="24"/>
                <w:szCs w:val="24"/>
              </w:rPr>
              <w:t>Tư vấn và giúp giải quyết vấn đề tâm lý (nếu có)</w:t>
            </w:r>
          </w:p>
          <w:p w14:paraId="2017C386" w14:textId="47183344" w:rsidR="00972336" w:rsidRDefault="00972336" w:rsidP="009A2C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20E7">
              <w:rPr>
                <w:rFonts w:ascii="Times New Roman" w:hAnsi="Times New Roman" w:cs="Times New Roman"/>
                <w:sz w:val="24"/>
                <w:szCs w:val="24"/>
              </w:rPr>
              <w:t>Tư vấn về kế hoạ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 hóa gia đình </w:t>
            </w:r>
          </w:p>
          <w:p w14:paraId="6081FA81" w14:textId="6A4AE0BA" w:rsidR="00972336" w:rsidRPr="00A33C3F" w:rsidRDefault="00972336" w:rsidP="009A2C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20E7">
              <w:rPr>
                <w:rFonts w:ascii="Times New Roman" w:hAnsi="Times New Roman" w:cs="Times New Roman"/>
                <w:sz w:val="24"/>
                <w:szCs w:val="24"/>
              </w:rPr>
              <w:t>Hẹ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3E23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người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bệnh </w:t>
            </w:r>
            <w:r w:rsidRPr="001120E7">
              <w:rPr>
                <w:rFonts w:ascii="Times New Roman" w:hAnsi="Times New Roman" w:cs="Times New Roman"/>
                <w:sz w:val="24"/>
                <w:szCs w:val="24"/>
              </w:rPr>
              <w:t xml:space="preserve">đến khám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lại sau 2 tuần: siêu âm, X</w:t>
            </w:r>
            <w:r w:rsidR="006F10C5">
              <w:rPr>
                <w:rFonts w:ascii="Times New Roman" w:hAnsi="Times New Roman" w:cs="Times New Roman"/>
                <w:sz w:val="24"/>
                <w:szCs w:val="24"/>
              </w:rPr>
              <w:t>ét ngiệm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β – </w:t>
            </w:r>
            <w:r w:rsidR="006F10C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CG</w:t>
            </w:r>
            <w:r w:rsidR="00A33C3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</w:tbl>
    <w:p w14:paraId="469D041A" w14:textId="77777777" w:rsidR="001F73E8" w:rsidRDefault="001F73E8" w:rsidP="001504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AF282" w14:textId="14564ECB" w:rsidR="00150499" w:rsidRDefault="00150499" w:rsidP="00150499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2411"/>
        <w:gridCol w:w="3402"/>
        <w:gridCol w:w="2977"/>
        <w:gridCol w:w="5103"/>
      </w:tblGrid>
      <w:tr w:rsidR="00A646D8" w14:paraId="151505D7" w14:textId="77777777" w:rsidTr="00A33C3F">
        <w:trPr>
          <w:trHeight w:val="567"/>
        </w:trPr>
        <w:tc>
          <w:tcPr>
            <w:tcW w:w="2411" w:type="dxa"/>
          </w:tcPr>
          <w:p w14:paraId="53F82676" w14:textId="77777777" w:rsidR="00A646D8" w:rsidRDefault="00A646D8" w:rsidP="00EC13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1E85CD9" w14:textId="77777777" w:rsidR="00A646D8" w:rsidRDefault="00A646D8" w:rsidP="00EC13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2977" w:type="dxa"/>
            <w:vAlign w:val="center"/>
          </w:tcPr>
          <w:p w14:paraId="7A3EE4D1" w14:textId="77777777" w:rsidR="00A646D8" w:rsidRDefault="00A646D8" w:rsidP="00EC13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Chức vụ</w:t>
            </w:r>
          </w:p>
        </w:tc>
        <w:tc>
          <w:tcPr>
            <w:tcW w:w="5103" w:type="dxa"/>
            <w:vAlign w:val="center"/>
          </w:tcPr>
          <w:p w14:paraId="59DD2D05" w14:textId="77777777" w:rsidR="00A646D8" w:rsidRDefault="00A646D8" w:rsidP="00EC13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Ký tên</w:t>
            </w:r>
          </w:p>
        </w:tc>
      </w:tr>
      <w:tr w:rsidR="00A646D8" w14:paraId="4066E296" w14:textId="77777777" w:rsidTr="00A33C3F">
        <w:trPr>
          <w:trHeight w:val="567"/>
        </w:trPr>
        <w:tc>
          <w:tcPr>
            <w:tcW w:w="2411" w:type="dxa"/>
            <w:vAlign w:val="center"/>
          </w:tcPr>
          <w:p w14:paraId="628DC798" w14:textId="77777777" w:rsidR="00A646D8" w:rsidRDefault="00A646D8" w:rsidP="00A33C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Soạn thảo</w:t>
            </w:r>
          </w:p>
        </w:tc>
        <w:tc>
          <w:tcPr>
            <w:tcW w:w="3402" w:type="dxa"/>
            <w:vAlign w:val="center"/>
          </w:tcPr>
          <w:p w14:paraId="742EFEC9" w14:textId="3D6A434C" w:rsidR="00A646D8" w:rsidRDefault="00A646D8" w:rsidP="00A33C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Ngọc Hà</w:t>
            </w:r>
          </w:p>
        </w:tc>
        <w:tc>
          <w:tcPr>
            <w:tcW w:w="2977" w:type="dxa"/>
            <w:vAlign w:val="center"/>
          </w:tcPr>
          <w:p w14:paraId="49F16CCA" w14:textId="77777777" w:rsidR="00A646D8" w:rsidRDefault="00A646D8" w:rsidP="00A33C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Bác sĩ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hoa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Phụ Sản</w:t>
            </w:r>
          </w:p>
        </w:tc>
        <w:tc>
          <w:tcPr>
            <w:tcW w:w="5103" w:type="dxa"/>
          </w:tcPr>
          <w:p w14:paraId="4DE76051" w14:textId="77777777" w:rsidR="00A646D8" w:rsidRDefault="00A646D8" w:rsidP="00EC13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6D8" w14:paraId="43A94B77" w14:textId="77777777" w:rsidTr="00A33C3F">
        <w:trPr>
          <w:trHeight w:val="567"/>
        </w:trPr>
        <w:tc>
          <w:tcPr>
            <w:tcW w:w="2411" w:type="dxa"/>
            <w:vAlign w:val="center"/>
          </w:tcPr>
          <w:p w14:paraId="460F6231" w14:textId="77777777" w:rsidR="00A646D8" w:rsidRDefault="00A646D8" w:rsidP="00A33C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Thẩm định</w:t>
            </w:r>
          </w:p>
        </w:tc>
        <w:tc>
          <w:tcPr>
            <w:tcW w:w="3402" w:type="dxa"/>
            <w:vAlign w:val="center"/>
          </w:tcPr>
          <w:p w14:paraId="5736D980" w14:textId="30A49906" w:rsidR="00A646D8" w:rsidRDefault="00A646D8" w:rsidP="00A33C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Tuấn Anh</w:t>
            </w:r>
          </w:p>
        </w:tc>
        <w:tc>
          <w:tcPr>
            <w:tcW w:w="2977" w:type="dxa"/>
            <w:vAlign w:val="center"/>
          </w:tcPr>
          <w:p w14:paraId="6E42EC52" w14:textId="77777777" w:rsidR="00A646D8" w:rsidRDefault="00A646D8" w:rsidP="00A33C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Trưởng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hoa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Phụ Sản</w:t>
            </w:r>
          </w:p>
        </w:tc>
        <w:tc>
          <w:tcPr>
            <w:tcW w:w="5103" w:type="dxa"/>
          </w:tcPr>
          <w:p w14:paraId="18710A6A" w14:textId="77777777" w:rsidR="00A646D8" w:rsidRDefault="00A646D8" w:rsidP="00EC13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92" w14:paraId="49DC2B03" w14:textId="77777777" w:rsidTr="00A33C3F">
        <w:trPr>
          <w:trHeight w:val="567"/>
        </w:trPr>
        <w:tc>
          <w:tcPr>
            <w:tcW w:w="2411" w:type="dxa"/>
            <w:vAlign w:val="center"/>
          </w:tcPr>
          <w:p w14:paraId="14E74F9D" w14:textId="55001D60" w:rsidR="00DF4E92" w:rsidRPr="00DF4E92" w:rsidRDefault="00DF4E92" w:rsidP="00A33C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Phê duyệt</w:t>
            </w:r>
          </w:p>
        </w:tc>
        <w:tc>
          <w:tcPr>
            <w:tcW w:w="3402" w:type="dxa"/>
            <w:vAlign w:val="center"/>
          </w:tcPr>
          <w:p w14:paraId="08E5EEF0" w14:textId="04444176" w:rsidR="00DF4E92" w:rsidRDefault="00DF4E92" w:rsidP="00A33C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Trung Chính</w:t>
            </w:r>
          </w:p>
        </w:tc>
        <w:tc>
          <w:tcPr>
            <w:tcW w:w="2977" w:type="dxa"/>
            <w:vAlign w:val="center"/>
          </w:tcPr>
          <w:p w14:paraId="780C29CD" w14:textId="701AD0FD" w:rsidR="00DF4E92" w:rsidRPr="00DF4E92" w:rsidRDefault="00DF4E92" w:rsidP="00A33C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Giám đốc bệnh viện</w:t>
            </w:r>
          </w:p>
        </w:tc>
        <w:tc>
          <w:tcPr>
            <w:tcW w:w="5103" w:type="dxa"/>
          </w:tcPr>
          <w:p w14:paraId="05AC9BA8" w14:textId="77777777" w:rsidR="00DF4E92" w:rsidRDefault="00DF4E92" w:rsidP="00EC13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C0EE98" w14:textId="77777777" w:rsidR="00305004" w:rsidRDefault="00305004"/>
    <w:sectPr w:rsidR="00305004" w:rsidSect="00BF7732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227"/>
    <w:multiLevelType w:val="hybridMultilevel"/>
    <w:tmpl w:val="983CC276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4AAD"/>
    <w:multiLevelType w:val="hybridMultilevel"/>
    <w:tmpl w:val="2A008526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7437"/>
    <w:multiLevelType w:val="hybridMultilevel"/>
    <w:tmpl w:val="5142E9E2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18A3"/>
    <w:multiLevelType w:val="hybridMultilevel"/>
    <w:tmpl w:val="BFF47DE8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C03EF"/>
    <w:multiLevelType w:val="hybridMultilevel"/>
    <w:tmpl w:val="142050C4"/>
    <w:lvl w:ilvl="0" w:tplc="487C180A"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380E2CAF"/>
    <w:multiLevelType w:val="hybridMultilevel"/>
    <w:tmpl w:val="EBFEED5E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9716F"/>
    <w:multiLevelType w:val="hybridMultilevel"/>
    <w:tmpl w:val="15D858C4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A55CB"/>
    <w:multiLevelType w:val="hybridMultilevel"/>
    <w:tmpl w:val="3292844C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C585C"/>
    <w:multiLevelType w:val="hybridMultilevel"/>
    <w:tmpl w:val="CA78FC0C"/>
    <w:lvl w:ilvl="0" w:tplc="A98AC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23E6E"/>
    <w:multiLevelType w:val="hybridMultilevel"/>
    <w:tmpl w:val="6CAC695E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60D19"/>
    <w:multiLevelType w:val="hybridMultilevel"/>
    <w:tmpl w:val="DD50FFFC"/>
    <w:lvl w:ilvl="0" w:tplc="BAAE1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31F12"/>
    <w:multiLevelType w:val="hybridMultilevel"/>
    <w:tmpl w:val="4CACE30E"/>
    <w:lvl w:ilvl="0" w:tplc="487C180A"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2" w15:restartNumberingAfterBreak="0">
    <w:nsid w:val="6D215F6A"/>
    <w:multiLevelType w:val="hybridMultilevel"/>
    <w:tmpl w:val="664CE480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29077">
    <w:abstractNumId w:val="10"/>
  </w:num>
  <w:num w:numId="2" w16cid:durableId="304046801">
    <w:abstractNumId w:val="8"/>
  </w:num>
  <w:num w:numId="3" w16cid:durableId="490293905">
    <w:abstractNumId w:val="7"/>
  </w:num>
  <w:num w:numId="4" w16cid:durableId="1398742048">
    <w:abstractNumId w:val="5"/>
  </w:num>
  <w:num w:numId="5" w16cid:durableId="1898515964">
    <w:abstractNumId w:val="4"/>
  </w:num>
  <w:num w:numId="6" w16cid:durableId="1967856935">
    <w:abstractNumId w:val="2"/>
  </w:num>
  <w:num w:numId="7" w16cid:durableId="1744789643">
    <w:abstractNumId w:val="12"/>
  </w:num>
  <w:num w:numId="8" w16cid:durableId="1224633558">
    <w:abstractNumId w:val="1"/>
  </w:num>
  <w:num w:numId="9" w16cid:durableId="950671445">
    <w:abstractNumId w:val="3"/>
  </w:num>
  <w:num w:numId="10" w16cid:durableId="1683118785">
    <w:abstractNumId w:val="11"/>
  </w:num>
  <w:num w:numId="11" w16cid:durableId="708840161">
    <w:abstractNumId w:val="0"/>
  </w:num>
  <w:num w:numId="12" w16cid:durableId="2092266228">
    <w:abstractNumId w:val="6"/>
  </w:num>
  <w:num w:numId="13" w16cid:durableId="1853298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D8"/>
    <w:rsid w:val="000D2DE8"/>
    <w:rsid w:val="00150499"/>
    <w:rsid w:val="00152A9A"/>
    <w:rsid w:val="00160469"/>
    <w:rsid w:val="001F73E8"/>
    <w:rsid w:val="00247EF8"/>
    <w:rsid w:val="00305004"/>
    <w:rsid w:val="00314138"/>
    <w:rsid w:val="0037280A"/>
    <w:rsid w:val="003A7F36"/>
    <w:rsid w:val="003C3A57"/>
    <w:rsid w:val="003E23AC"/>
    <w:rsid w:val="00490D81"/>
    <w:rsid w:val="004934CF"/>
    <w:rsid w:val="004E6974"/>
    <w:rsid w:val="00564B78"/>
    <w:rsid w:val="00693E32"/>
    <w:rsid w:val="006F10C5"/>
    <w:rsid w:val="007B6FCD"/>
    <w:rsid w:val="00972336"/>
    <w:rsid w:val="009A0B38"/>
    <w:rsid w:val="009A2CEF"/>
    <w:rsid w:val="009E5221"/>
    <w:rsid w:val="00A33C3F"/>
    <w:rsid w:val="00A646D8"/>
    <w:rsid w:val="00A8058B"/>
    <w:rsid w:val="00AC495F"/>
    <w:rsid w:val="00B95F42"/>
    <w:rsid w:val="00BF3648"/>
    <w:rsid w:val="00C20ADA"/>
    <w:rsid w:val="00CE49A8"/>
    <w:rsid w:val="00D26CFE"/>
    <w:rsid w:val="00D96E83"/>
    <w:rsid w:val="00DF4E92"/>
    <w:rsid w:val="00E21599"/>
    <w:rsid w:val="00E32777"/>
    <w:rsid w:val="00E3551A"/>
    <w:rsid w:val="00E67CBA"/>
    <w:rsid w:val="00E821FD"/>
    <w:rsid w:val="00F04AC3"/>
    <w:rsid w:val="00F06375"/>
    <w:rsid w:val="00F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CCFA"/>
  <w15:chartTrackingRefBased/>
  <w15:docId w15:val="{B0E3F0F5-ED61-42A7-8C73-D5657F22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 Anh Phan</cp:lastModifiedBy>
  <cp:revision>20</cp:revision>
  <cp:lastPrinted>2024-12-09T08:41:00Z</cp:lastPrinted>
  <dcterms:created xsi:type="dcterms:W3CDTF">2024-12-09T08:42:00Z</dcterms:created>
  <dcterms:modified xsi:type="dcterms:W3CDTF">2025-01-15T10:12:00Z</dcterms:modified>
</cp:coreProperties>
</file>