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F762FC" w:rsidRPr="00111D88" w14:paraId="3BB6A117" w14:textId="77777777" w:rsidTr="00422B73">
        <w:tc>
          <w:tcPr>
            <w:tcW w:w="4537" w:type="dxa"/>
            <w:vAlign w:val="center"/>
          </w:tcPr>
          <w:p w14:paraId="74D21D30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BỆNH VIỆN ĐA KHOA PHƯƠNG ĐÔNG</w:t>
            </w:r>
          </w:p>
        </w:tc>
      </w:tr>
      <w:tr w:rsidR="00F762FC" w:rsidRPr="00111D88" w14:paraId="30AEDEAA" w14:textId="77777777" w:rsidTr="00422B73">
        <w:tc>
          <w:tcPr>
            <w:tcW w:w="4537" w:type="dxa"/>
            <w:vAlign w:val="center"/>
          </w:tcPr>
          <w:p w14:paraId="684EC37F" w14:textId="1370E088" w:rsidR="00F762FC" w:rsidRPr="00111D88" w:rsidRDefault="00422B73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9A2EC" wp14:editId="1D45856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163830</wp:posOffset>
                      </wp:positionV>
                      <wp:extent cx="791845" cy="0"/>
                      <wp:effectExtent l="0" t="0" r="0" b="0"/>
                      <wp:wrapNone/>
                      <wp:docPr id="16606485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357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12.9pt" to="14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762FC" w:rsidRPr="00111D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KHOA </w:t>
            </w:r>
            <w:r w:rsidR="00F762FC" w:rsidRPr="00111D88">
              <w:rPr>
                <w:rFonts w:ascii="Times New Roman" w:hAnsi="Times New Roman" w:cs="Times New Roman"/>
                <w:b/>
                <w:sz w:val="24"/>
                <w:szCs w:val="24"/>
              </w:rPr>
              <w:t>PHỤ SẢN</w:t>
            </w:r>
          </w:p>
        </w:tc>
      </w:tr>
    </w:tbl>
    <w:p w14:paraId="3FA0FF71" w14:textId="459F82FC" w:rsidR="00F762FC" w:rsidRPr="00111D88" w:rsidRDefault="00F762FC" w:rsidP="00111D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E746A2B" w14:textId="77777777" w:rsidR="00F762FC" w:rsidRPr="00111D88" w:rsidRDefault="00F762FC" w:rsidP="00111D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11D88">
        <w:rPr>
          <w:rFonts w:ascii="Times New Roman" w:hAnsi="Times New Roman" w:cs="Times New Roman"/>
          <w:b/>
          <w:sz w:val="24"/>
          <w:szCs w:val="24"/>
          <w:lang w:val="vi-VN"/>
        </w:rPr>
        <w:t>PHIẾU TÓM TẮT THÔNG TIN ĐIỀU TRỊ</w:t>
      </w:r>
    </w:p>
    <w:p w14:paraId="7319BE79" w14:textId="77777777" w:rsidR="00F762FC" w:rsidRPr="00111D88" w:rsidRDefault="00F762FC" w:rsidP="00111D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88">
        <w:rPr>
          <w:rFonts w:ascii="Times New Roman" w:hAnsi="Times New Roman" w:cs="Times New Roman"/>
          <w:b/>
          <w:sz w:val="24"/>
          <w:szCs w:val="24"/>
        </w:rPr>
        <w:t>ĐIỀU TRỊ VIÊM PHẦN PHỤ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  <w:gridCol w:w="3827"/>
      </w:tblGrid>
      <w:tr w:rsidR="00F762FC" w:rsidRPr="00111D88" w14:paraId="22B41805" w14:textId="77777777" w:rsidTr="001205C1">
        <w:trPr>
          <w:tblHeader/>
        </w:trPr>
        <w:tc>
          <w:tcPr>
            <w:tcW w:w="2269" w:type="dxa"/>
            <w:vMerge w:val="restart"/>
            <w:vAlign w:val="center"/>
          </w:tcPr>
          <w:p w14:paraId="33CE428A" w14:textId="72FDC8D1" w:rsidR="00F762FC" w:rsidRPr="00111D88" w:rsidRDefault="00B329CD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trị, theo dõi, chăm sóc</w:t>
            </w:r>
          </w:p>
        </w:tc>
        <w:tc>
          <w:tcPr>
            <w:tcW w:w="11907" w:type="dxa"/>
            <w:gridSpan w:val="3"/>
            <w:vAlign w:val="center"/>
          </w:tcPr>
          <w:p w14:paraId="0ADB8619" w14:textId="77777777" w:rsidR="00F762FC" w:rsidRPr="00111D88" w:rsidRDefault="00F762FC" w:rsidP="00127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điều trị</w:t>
            </w:r>
          </w:p>
        </w:tc>
      </w:tr>
      <w:tr w:rsidR="00F762FC" w:rsidRPr="00111D88" w14:paraId="66F5BBF2" w14:textId="77777777" w:rsidTr="001205C1">
        <w:trPr>
          <w:tblHeader/>
        </w:trPr>
        <w:tc>
          <w:tcPr>
            <w:tcW w:w="2269" w:type="dxa"/>
            <w:vMerge/>
            <w:vAlign w:val="center"/>
          </w:tcPr>
          <w:p w14:paraId="720A2E5D" w14:textId="77777777" w:rsidR="00F762FC" w:rsidRPr="00111D88" w:rsidRDefault="00F762FC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BA1889E" w14:textId="2F85D422" w:rsidR="00F762FC" w:rsidRPr="00111D88" w:rsidRDefault="00F762FC" w:rsidP="00127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1</w:t>
            </w:r>
            <w:r w:rsidR="00127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D4DC5"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4F02DF5A" w14:textId="43E4145C" w:rsidR="00F762FC" w:rsidRPr="00111D88" w:rsidRDefault="00F762FC" w:rsidP="00127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4</w:t>
            </w:r>
            <w:r w:rsidR="00725B82"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D4DC5"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3C3F6440" w14:textId="6CFB0FF8" w:rsidR="00F762FC" w:rsidRPr="00111D88" w:rsidRDefault="00F762FC" w:rsidP="00127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8</w:t>
            </w:r>
            <w:r w:rsidR="00725B82"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25B82"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762FC" w:rsidRPr="00111D88" w14:paraId="628443D8" w14:textId="77777777" w:rsidTr="001205C1">
        <w:tc>
          <w:tcPr>
            <w:tcW w:w="2269" w:type="dxa"/>
            <w:vAlign w:val="center"/>
          </w:tcPr>
          <w:p w14:paraId="7C3824CD" w14:textId="77777777" w:rsidR="00F762FC" w:rsidRPr="00111D88" w:rsidRDefault="00F762FC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</w:t>
            </w:r>
          </w:p>
        </w:tc>
        <w:tc>
          <w:tcPr>
            <w:tcW w:w="4253" w:type="dxa"/>
          </w:tcPr>
          <w:p w14:paraId="10E8D046" w14:textId="6D79B6BF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</w:t>
            </w:r>
            <w:r w:rsidR="00646E7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giác, dấu hiệu sinh tồn (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mạch, huyết áp, nhiệt độ)</w:t>
            </w:r>
          </w:p>
          <w:p w14:paraId="4E8AD463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3F02B454" w14:textId="02784C82" w:rsidR="00F762FC" w:rsidRPr="00111D88" w:rsidRDefault="00A32AC5" w:rsidP="00CB79E8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Bụng có </w:t>
            </w:r>
            <w:r w:rsidR="00A6368F" w:rsidRPr="00111D88">
              <w:rPr>
                <w:rFonts w:ascii="Times New Roman" w:hAnsi="Times New Roman" w:cs="Times New Roman"/>
                <w:sz w:val="24"/>
                <w:szCs w:val="24"/>
              </w:rPr>
              <w:t>chướng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hay không, ấn đau vùng hạ vị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5CCD69A" w14:textId="47BA968D" w:rsidR="00A32AC5" w:rsidRPr="00111D88" w:rsidRDefault="00A32AC5" w:rsidP="00CB79E8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Thăm khám qua âm đạ</w:t>
            </w:r>
            <w:r w:rsidR="00CB6DBA" w:rsidRPr="00111D88">
              <w:rPr>
                <w:rFonts w:ascii="Times New Roman" w:hAnsi="Times New Roman" w:cs="Times New Roman"/>
                <w:sz w:val="24"/>
                <w:szCs w:val="24"/>
              </w:rPr>
              <w:t>o phần phụ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một</w:t>
            </w:r>
            <w:r w:rsidR="00CB6DBA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r w:rsidR="00CB6DBA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bên đau</w:t>
            </w:r>
            <w:r w:rsidR="003F429B" w:rsidRPr="00111D88">
              <w:rPr>
                <w:rFonts w:ascii="Times New Roman" w:hAnsi="Times New Roman" w:cs="Times New Roman"/>
                <w:sz w:val="24"/>
                <w:szCs w:val="24"/>
              </w:rPr>
              <w:t>, có sờ thấy khối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E51B4D9" w14:textId="07711CE9" w:rsidR="00CB6DBA" w:rsidRPr="00111D88" w:rsidRDefault="00CB6DBA" w:rsidP="00CB79E8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Di động tử cung có đau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F93E00C" w14:textId="4321EC40" w:rsidR="00CB6DBA" w:rsidRPr="00111D88" w:rsidRDefault="00CB6DBA" w:rsidP="00CB79E8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Âm đạo có ra mủ hay dịch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F0563E2" w14:textId="7C05FE99" w:rsidR="00861994" w:rsidRPr="00111D88" w:rsidRDefault="00861994" w:rsidP="00CB79E8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Thăm khám mỏ vịt kiểm tra cổ tử cung, âm đạo</w:t>
            </w:r>
          </w:p>
          <w:p w14:paraId="0706DF8A" w14:textId="5C2E6940" w:rsidR="00861994" w:rsidRPr="00111D88" w:rsidRDefault="00CB6DBA" w:rsidP="00CB79E8">
            <w:pPr>
              <w:pStyle w:val="ListParagraph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Có kèm theo đái dắt, đái buốt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2DBA66EF" w14:textId="70E1AE34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</w:t>
            </w:r>
            <w:r w:rsidR="00BA103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giác, dấu hiệu sinh tồn (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mạch, huyết áp, nhiệt độ)</w:t>
            </w:r>
          </w:p>
          <w:p w14:paraId="630BA255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505F89F8" w14:textId="7B88A7C5" w:rsidR="00CB6DBA" w:rsidRPr="00111D88" w:rsidRDefault="00CB6DBA" w:rsidP="00BA103D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Bụng có </w:t>
            </w:r>
            <w:r w:rsidR="00A6368F" w:rsidRPr="00111D88">
              <w:rPr>
                <w:rFonts w:ascii="Times New Roman" w:hAnsi="Times New Roman" w:cs="Times New Roman"/>
                <w:sz w:val="24"/>
                <w:szCs w:val="24"/>
              </w:rPr>
              <w:t>chướng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hay không, ấn đau vùng hạ vị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3CC8EE" w14:textId="44992382" w:rsidR="00CB6DBA" w:rsidRPr="00111D88" w:rsidRDefault="00CB6DBA" w:rsidP="00BA103D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Thăm khám qua âm đạo phần phụ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một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hay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hai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bên đau</w:t>
            </w:r>
            <w:r w:rsidR="003F429B" w:rsidRPr="00111D88">
              <w:rPr>
                <w:rFonts w:ascii="Times New Roman" w:hAnsi="Times New Roman" w:cs="Times New Roman"/>
                <w:sz w:val="24"/>
                <w:szCs w:val="24"/>
              </w:rPr>
              <w:t>, có sờ thấy khối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9293D17" w14:textId="77777777" w:rsidR="00BA103D" w:rsidRDefault="00CB6DBA" w:rsidP="00BA103D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Di động tử cung có đau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737C3AD" w14:textId="18C3C354" w:rsidR="00F762FC" w:rsidRPr="00111D88" w:rsidRDefault="00CB6DBA" w:rsidP="00BA103D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Âm đạo có ra mủ hay dịch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4169984" w14:textId="4A176283" w:rsidR="00861994" w:rsidRPr="00111D88" w:rsidRDefault="00861994" w:rsidP="00BA103D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Thăm khám mỏ vịt kiểm tra cổ tử cung, âm đạo</w:t>
            </w:r>
          </w:p>
          <w:p w14:paraId="115AA003" w14:textId="5E6D7757" w:rsidR="00CB6DBA" w:rsidRPr="00111D88" w:rsidRDefault="00CB6DBA" w:rsidP="00BA103D">
            <w:pPr>
              <w:pStyle w:val="ListParagraph"/>
              <w:numPr>
                <w:ilvl w:val="0"/>
                <w:numId w:val="4"/>
              </w:numPr>
              <w:tabs>
                <w:tab w:val="left" w:pos="170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Có kèm theo đái dắt, đái buốt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5CB95699" w14:textId="680752F8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 dõi: </w:t>
            </w: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Toàn trạng, tri giác, dấu hiệu sinh tồn (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mạch, huyết áp, nhiệt độ)</w:t>
            </w:r>
          </w:p>
          <w:p w14:paraId="4D3C1EAC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Khám:</w:t>
            </w:r>
          </w:p>
          <w:p w14:paraId="16718654" w14:textId="28881AA0" w:rsidR="00CB6DBA" w:rsidRPr="00111D88" w:rsidRDefault="00CB6DBA" w:rsidP="00DF49E4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Bụng có </w:t>
            </w:r>
            <w:r w:rsidR="00A6368F" w:rsidRPr="00111D88">
              <w:rPr>
                <w:rFonts w:ascii="Times New Roman" w:hAnsi="Times New Roman" w:cs="Times New Roman"/>
                <w:sz w:val="24"/>
                <w:szCs w:val="24"/>
              </w:rPr>
              <w:t>chướng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hay không, ấn đau vùng hạ vị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C3AEFD4" w14:textId="087233AF" w:rsidR="00CB6DBA" w:rsidRPr="00111D88" w:rsidRDefault="00CB6DBA" w:rsidP="00DF49E4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Thăm khám qua âm đạo phần phụ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một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hay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hai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bên đau</w:t>
            </w:r>
            <w:r w:rsidR="003F429B" w:rsidRPr="00111D88">
              <w:rPr>
                <w:rFonts w:ascii="Times New Roman" w:hAnsi="Times New Roman" w:cs="Times New Roman"/>
                <w:sz w:val="24"/>
                <w:szCs w:val="24"/>
              </w:rPr>
              <w:t>, có sờ thấy khối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C0F4B0B" w14:textId="203585F6" w:rsidR="00CB6DBA" w:rsidRPr="00111D88" w:rsidRDefault="00CB6DBA" w:rsidP="00DF49E4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Di động tử cung có đau hay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3C28A67" w14:textId="4060E97C" w:rsidR="00861994" w:rsidRPr="00111D88" w:rsidRDefault="00CB6DBA" w:rsidP="00DF49E4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Âm đạo có ra mủ hay dịch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61994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EB339" w14:textId="4C0CAEC1" w:rsidR="00F762FC" w:rsidRPr="00111D88" w:rsidRDefault="00861994" w:rsidP="00DF49E4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Thăm khám mỏ vịt kiểm tra cổ tử cung, âm đạo</w:t>
            </w:r>
          </w:p>
          <w:p w14:paraId="5BEE5D75" w14:textId="60EA1FF3" w:rsidR="00CB6DBA" w:rsidRPr="00111D88" w:rsidRDefault="00CB6DBA" w:rsidP="00DF49E4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Có kèm theo đái dắt, đái buốt không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762FC" w:rsidRPr="00111D88" w14:paraId="2E7DB9D4" w14:textId="77777777" w:rsidTr="001205C1">
        <w:tc>
          <w:tcPr>
            <w:tcW w:w="2269" w:type="dxa"/>
            <w:vAlign w:val="center"/>
          </w:tcPr>
          <w:p w14:paraId="072B965B" w14:textId="77777777" w:rsidR="00F762FC" w:rsidRPr="00111D88" w:rsidRDefault="00F762FC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Cận lâm sàng</w:t>
            </w:r>
          </w:p>
        </w:tc>
        <w:tc>
          <w:tcPr>
            <w:tcW w:w="4253" w:type="dxa"/>
          </w:tcPr>
          <w:p w14:paraId="2E33CF37" w14:textId="77777777" w:rsidR="00F762FC" w:rsidRPr="00111D88" w:rsidRDefault="00F762FC" w:rsidP="00B5535C">
            <w:pPr>
              <w:pStyle w:val="ListParagraph"/>
              <w:numPr>
                <w:ilvl w:val="0"/>
                <w:numId w:val="6"/>
              </w:numPr>
              <w:tabs>
                <w:tab w:val="left" w:pos="151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</w:t>
            </w:r>
          </w:p>
          <w:p w14:paraId="14A146A0" w14:textId="381705C7" w:rsidR="00F762FC" w:rsidRPr="00111D88" w:rsidRDefault="00F762FC" w:rsidP="00B5535C">
            <w:pPr>
              <w:pStyle w:val="ListParagraph"/>
              <w:numPr>
                <w:ilvl w:val="0"/>
                <w:numId w:val="6"/>
              </w:numPr>
              <w:tabs>
                <w:tab w:val="left" w:pos="151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CRP</w:t>
            </w:r>
            <w:r w:rsidR="005B5535"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(C-reactive protein)</w:t>
            </w:r>
          </w:p>
          <w:p w14:paraId="0A1F3335" w14:textId="0085DAB5" w:rsidR="00F762FC" w:rsidRPr="00111D88" w:rsidRDefault="00F762FC" w:rsidP="00B5535C">
            <w:pPr>
              <w:pStyle w:val="ListParagraph"/>
              <w:numPr>
                <w:ilvl w:val="0"/>
                <w:numId w:val="6"/>
              </w:numPr>
              <w:tabs>
                <w:tab w:val="left" w:pos="151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Siêu âm tử cung phần phụ</w:t>
            </w:r>
            <w:r w:rsidR="00B520C9"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 đường âm đạo</w:t>
            </w:r>
          </w:p>
          <w:p w14:paraId="148F7F22" w14:textId="67275897" w:rsidR="00F762FC" w:rsidRPr="00111D88" w:rsidRDefault="00F762FC" w:rsidP="00B5535C">
            <w:pPr>
              <w:pStyle w:val="ListParagraph"/>
              <w:numPr>
                <w:ilvl w:val="0"/>
                <w:numId w:val="6"/>
              </w:numPr>
              <w:tabs>
                <w:tab w:val="left" w:pos="151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Cấy dịch âm đạo</w:t>
            </w:r>
            <w:r w:rsidR="00B520C9"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: vi khuẩn, vi nấm</w:t>
            </w:r>
          </w:p>
          <w:p w14:paraId="69FC2BE1" w14:textId="445CE32C" w:rsidR="00B520C9" w:rsidRPr="00111D88" w:rsidRDefault="00B520C9" w:rsidP="00B5535C">
            <w:pPr>
              <w:pStyle w:val="ListParagraph"/>
              <w:numPr>
                <w:ilvl w:val="0"/>
                <w:numId w:val="6"/>
              </w:numPr>
              <w:tabs>
                <w:tab w:val="left" w:pos="151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MRI</w:t>
            </w:r>
            <w:r w:rsidR="005B5535"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(chụp cộng hưởng từ):</w:t>
            </w: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nếu cần</w:t>
            </w:r>
          </w:p>
        </w:tc>
        <w:tc>
          <w:tcPr>
            <w:tcW w:w="3827" w:type="dxa"/>
          </w:tcPr>
          <w:p w14:paraId="571CD42E" w14:textId="77777777" w:rsidR="00B520C9" w:rsidRPr="00111D88" w:rsidRDefault="00B520C9" w:rsidP="001C227D">
            <w:pPr>
              <w:pStyle w:val="ListParagraph"/>
              <w:tabs>
                <w:tab w:val="left" w:pos="1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Siêu âm tử cung phần phụ qua đường âm đạo</w:t>
            </w:r>
          </w:p>
          <w:p w14:paraId="06EDEE1C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D44AF0" w14:textId="77777777" w:rsidR="00F762FC" w:rsidRPr="00111D88" w:rsidRDefault="00F762FC" w:rsidP="001C227D">
            <w:pPr>
              <w:pStyle w:val="ListParagraph"/>
              <w:numPr>
                <w:ilvl w:val="0"/>
                <w:numId w:val="7"/>
              </w:numPr>
              <w:tabs>
                <w:tab w:val="left" w:pos="151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Tổng phân tích tế bào máu</w:t>
            </w:r>
          </w:p>
          <w:p w14:paraId="1B4BBDD2" w14:textId="63028E0A" w:rsidR="00F762FC" w:rsidRPr="00111D88" w:rsidRDefault="00F762FC" w:rsidP="001C227D">
            <w:pPr>
              <w:pStyle w:val="ListParagraph"/>
              <w:numPr>
                <w:ilvl w:val="0"/>
                <w:numId w:val="7"/>
              </w:numPr>
              <w:tabs>
                <w:tab w:val="left" w:pos="151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CRP</w:t>
            </w:r>
            <w:r w:rsidR="005B5535"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(C-reactive protein)</w:t>
            </w:r>
          </w:p>
          <w:p w14:paraId="0804C494" w14:textId="77777777" w:rsidR="00B520C9" w:rsidRPr="00111D88" w:rsidRDefault="00B520C9" w:rsidP="001C227D">
            <w:pPr>
              <w:pStyle w:val="ListParagraph"/>
              <w:numPr>
                <w:ilvl w:val="0"/>
                <w:numId w:val="7"/>
              </w:numPr>
              <w:tabs>
                <w:tab w:val="left" w:pos="151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Siêu âm tử cung phần phụ qua đường âm đạo</w:t>
            </w:r>
          </w:p>
          <w:p w14:paraId="6447B87F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2FC" w:rsidRPr="00111D88" w14:paraId="395B71DA" w14:textId="77777777" w:rsidTr="001205C1">
        <w:tc>
          <w:tcPr>
            <w:tcW w:w="2269" w:type="dxa"/>
            <w:vAlign w:val="center"/>
          </w:tcPr>
          <w:p w14:paraId="284EBDC1" w14:textId="77777777" w:rsidR="00F762FC" w:rsidRPr="00111D88" w:rsidRDefault="00F762FC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tắc điều trị</w:t>
            </w:r>
          </w:p>
        </w:tc>
        <w:tc>
          <w:tcPr>
            <w:tcW w:w="4253" w:type="dxa"/>
          </w:tcPr>
          <w:p w14:paraId="2B3A3599" w14:textId="77777777" w:rsidR="00A6368F" w:rsidRPr="00111D88" w:rsidRDefault="00F762FC" w:rsidP="001C227D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Truyền dịch (nếu có sốt)</w:t>
            </w:r>
          </w:p>
          <w:p w14:paraId="57C270AF" w14:textId="60CBFE6D" w:rsidR="00A6368F" w:rsidRPr="00111D88" w:rsidRDefault="00F762FC" w:rsidP="001C227D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Kháng sinh: điều trị ngay khi có chẩn đoán xác định, điều chỉnh khi có kết quả kháng sinh đồ, điều trị kháng sinh trước và duy trì 10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14 ngày sau dẫn lưu ổ mủ</w:t>
            </w:r>
          </w:p>
          <w:p w14:paraId="4448F8A4" w14:textId="77777777" w:rsidR="00A6368F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170"/>
              </w:tabs>
              <w:spacing w:line="276" w:lineRule="auto"/>
              <w:ind w:left="-9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Chống viêm</w:t>
            </w:r>
          </w:p>
          <w:p w14:paraId="35B58CD7" w14:textId="77777777" w:rsidR="00A6368F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170"/>
              </w:tabs>
              <w:spacing w:line="276" w:lineRule="auto"/>
              <w:ind w:left="-9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Giảm đau</w:t>
            </w:r>
          </w:p>
          <w:p w14:paraId="1A7D8501" w14:textId="27424DF6" w:rsidR="00F762FC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170"/>
              </w:tabs>
              <w:spacing w:line="276" w:lineRule="auto"/>
              <w:ind w:left="-9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Nâng cao thể trạng</w:t>
            </w:r>
          </w:p>
        </w:tc>
        <w:tc>
          <w:tcPr>
            <w:tcW w:w="3827" w:type="dxa"/>
          </w:tcPr>
          <w:p w14:paraId="476425CA" w14:textId="680A99E3" w:rsidR="00A6368F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20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  <w:r w:rsidR="00A6368F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5DE00" w14:textId="06AD74BD" w:rsidR="00F762FC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20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Chống viêm</w:t>
            </w:r>
          </w:p>
          <w:p w14:paraId="7AE257F9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B45E00" w14:textId="77777777" w:rsidR="00A6368F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185"/>
              </w:tabs>
              <w:spacing w:line="276" w:lineRule="auto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Kháng sinh</w:t>
            </w:r>
          </w:p>
          <w:p w14:paraId="742199FF" w14:textId="39DADF46" w:rsidR="00F762FC" w:rsidRPr="00111D88" w:rsidRDefault="00F762FC" w:rsidP="00127805">
            <w:pPr>
              <w:pStyle w:val="ListParagraph"/>
              <w:numPr>
                <w:ilvl w:val="0"/>
                <w:numId w:val="2"/>
              </w:numPr>
              <w:tabs>
                <w:tab w:val="left" w:pos="185"/>
              </w:tabs>
              <w:spacing w:line="276" w:lineRule="auto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Cs/>
                <w:sz w:val="24"/>
                <w:szCs w:val="24"/>
              </w:rPr>
              <w:t>Chống viêm</w:t>
            </w:r>
          </w:p>
          <w:p w14:paraId="481DC6AB" w14:textId="77777777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2FC" w:rsidRPr="00111D88" w14:paraId="0B33A9CA" w14:textId="77777777" w:rsidTr="001205C1">
        <w:tc>
          <w:tcPr>
            <w:tcW w:w="2269" w:type="dxa"/>
            <w:vAlign w:val="center"/>
          </w:tcPr>
          <w:p w14:paraId="042B88F9" w14:textId="77777777" w:rsidR="00F762FC" w:rsidRPr="00111D88" w:rsidRDefault="00F762FC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Thuốc</w:t>
            </w:r>
          </w:p>
        </w:tc>
        <w:tc>
          <w:tcPr>
            <w:tcW w:w="4253" w:type="dxa"/>
          </w:tcPr>
          <w:p w14:paraId="15326498" w14:textId="7FACEF3D" w:rsidR="00F762FC" w:rsidRPr="00F043AE" w:rsidRDefault="00F762FC" w:rsidP="00F043A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Glucose 5% 500 ml, Ringer lactat 500ml (Truyền </w:t>
            </w:r>
            <w:r w:rsidR="005B5535" w:rsidRPr="00F043AE">
              <w:rPr>
                <w:rFonts w:ascii="Times New Roman" w:hAnsi="Times New Roman" w:cs="Times New Roman"/>
                <w:sz w:val="24"/>
                <w:szCs w:val="24"/>
              </w:rPr>
              <w:t>tĩnh mạch</w:t>
            </w: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) 60 </w:t>
            </w:r>
            <w:r w:rsidR="005B5535" w:rsidRPr="00F043AE">
              <w:rPr>
                <w:rFonts w:ascii="Times New Roman" w:hAnsi="Times New Roman" w:cs="Times New Roman"/>
                <w:sz w:val="24"/>
                <w:szCs w:val="24"/>
              </w:rPr>
              <w:t>giọt</w:t>
            </w: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 w:rsidR="005B5535" w:rsidRPr="00F043AE">
              <w:rPr>
                <w:rFonts w:ascii="Times New Roman" w:hAnsi="Times New Roman" w:cs="Times New Roman"/>
                <w:sz w:val="24"/>
                <w:szCs w:val="24"/>
              </w:rPr>
              <w:t>hút</w:t>
            </w:r>
          </w:p>
          <w:p w14:paraId="4949CE2B" w14:textId="6960F06E" w:rsidR="00F762FC" w:rsidRPr="00F043AE" w:rsidRDefault="00F762FC" w:rsidP="00F043A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>Cephalosporine (Biofazolin) 1g x 2 lọ/ngày kết hợp Metronidazole truyền</w:t>
            </w:r>
            <w:r w:rsidR="005B5535"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 tĩnh mạch</w:t>
            </w:r>
            <w:r w:rsidR="00085BC8"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68F"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Levogold 750mg/150ml x 01 chai, </w:t>
            </w:r>
            <w:r w:rsidR="00085BC8"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Doxycycline 200mg/ngày </w:t>
            </w:r>
          </w:p>
          <w:p w14:paraId="2F77353E" w14:textId="6BF21407" w:rsidR="003F429B" w:rsidRPr="00F043AE" w:rsidRDefault="003F429B" w:rsidP="00F043A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>Thuốc đặt âm đạo hằng ngày phụ thuộc vào kết quả cấy dịch</w:t>
            </w:r>
            <w:r w:rsidR="00083150"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 (Canvey, Meclon,</w:t>
            </w:r>
            <w:r w:rsidR="00F043A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83150" w:rsidRPr="00F043AE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14:paraId="12339DCF" w14:textId="749A98BB" w:rsidR="00725B82" w:rsidRPr="00F043AE" w:rsidRDefault="00F762FC" w:rsidP="00F043A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>Alphachymotrypsin 4.2 mg x 6 viên/ ngày</w:t>
            </w:r>
          </w:p>
          <w:p w14:paraId="0BB923A9" w14:textId="3269A559" w:rsidR="00F762FC" w:rsidRPr="00F043AE" w:rsidRDefault="00F762FC" w:rsidP="00F043A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>Paracetamol uống hoặc truyền (1g/lần, không quá 4g/ngày, cách nhau tối thiểu 6 giờ)</w:t>
            </w:r>
          </w:p>
        </w:tc>
        <w:tc>
          <w:tcPr>
            <w:tcW w:w="3827" w:type="dxa"/>
          </w:tcPr>
          <w:p w14:paraId="5899C86F" w14:textId="0960689D" w:rsidR="00F762FC" w:rsidRPr="009A7AB3" w:rsidRDefault="00085BC8" w:rsidP="009A7AB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3">
              <w:rPr>
                <w:rFonts w:ascii="Times New Roman" w:hAnsi="Times New Roman" w:cs="Times New Roman"/>
                <w:sz w:val="24"/>
                <w:szCs w:val="24"/>
              </w:rPr>
              <w:t>Cephalosporine (Biofazolin) 1g x 2 lọ/</w:t>
            </w:r>
            <w:r w:rsidR="005B5535" w:rsidRPr="009A7AB3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9A7AB3">
              <w:rPr>
                <w:rFonts w:ascii="Times New Roman" w:hAnsi="Times New Roman" w:cs="Times New Roman"/>
                <w:sz w:val="24"/>
                <w:szCs w:val="24"/>
              </w:rPr>
              <w:t xml:space="preserve">ày kết hợp Metronidazole truyền TM, </w:t>
            </w:r>
            <w:r w:rsidR="00A6368F" w:rsidRPr="009A7AB3">
              <w:rPr>
                <w:rFonts w:ascii="Times New Roman" w:hAnsi="Times New Roman" w:cs="Times New Roman"/>
                <w:sz w:val="24"/>
                <w:szCs w:val="24"/>
              </w:rPr>
              <w:t xml:space="preserve">Levogold 750mg/150ml x 01 chai, </w:t>
            </w:r>
            <w:r w:rsidRPr="009A7AB3">
              <w:rPr>
                <w:rFonts w:ascii="Times New Roman" w:hAnsi="Times New Roman" w:cs="Times New Roman"/>
                <w:sz w:val="24"/>
                <w:szCs w:val="24"/>
              </w:rPr>
              <w:t xml:space="preserve">Doxycycline 200mg/ ngày </w:t>
            </w:r>
            <w:r w:rsidR="00F762FC" w:rsidRPr="009A7AB3">
              <w:rPr>
                <w:rFonts w:ascii="Times New Roman" w:hAnsi="Times New Roman" w:cs="Times New Roman"/>
                <w:sz w:val="24"/>
                <w:szCs w:val="24"/>
              </w:rPr>
              <w:t>- Alphachymotrypsin 4.2 mg x 6 viên/ ngày</w:t>
            </w:r>
          </w:p>
          <w:p w14:paraId="178C9679" w14:textId="448118DF" w:rsidR="00A6368F" w:rsidRPr="009A7AB3" w:rsidRDefault="003F429B" w:rsidP="009A7AB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3">
              <w:rPr>
                <w:rFonts w:ascii="Times New Roman" w:hAnsi="Times New Roman" w:cs="Times New Roman"/>
                <w:sz w:val="24"/>
                <w:szCs w:val="24"/>
              </w:rPr>
              <w:t>Thuốc đặt âm đạo hằng ngày</w:t>
            </w:r>
          </w:p>
          <w:p w14:paraId="28E1968D" w14:textId="57FBA66B" w:rsidR="00F762FC" w:rsidRPr="009A7AB3" w:rsidRDefault="00F762FC" w:rsidP="009A7AB3">
            <w:pPr>
              <w:pStyle w:val="ListParagraph"/>
              <w:numPr>
                <w:ilvl w:val="0"/>
                <w:numId w:val="10"/>
              </w:numPr>
              <w:tabs>
                <w:tab w:val="left" w:pos="185"/>
              </w:tabs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3">
              <w:rPr>
                <w:rFonts w:ascii="Times New Roman" w:hAnsi="Times New Roman" w:cs="Times New Roman"/>
                <w:sz w:val="24"/>
                <w:szCs w:val="24"/>
              </w:rPr>
              <w:t>Paracetamol uống hoặc truyền (1g/ lần, không quá 4g/ ngày, cách nhau tối thiểu 6 giờ)</w:t>
            </w:r>
          </w:p>
        </w:tc>
        <w:tc>
          <w:tcPr>
            <w:tcW w:w="3827" w:type="dxa"/>
          </w:tcPr>
          <w:p w14:paraId="7159558B" w14:textId="78149C22" w:rsidR="00F762FC" w:rsidRPr="00111D88" w:rsidRDefault="00F762FC" w:rsidP="00127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Tiếp tục dùng thuôc theo phác đồ </w:t>
            </w:r>
          </w:p>
        </w:tc>
      </w:tr>
      <w:tr w:rsidR="00F762FC" w:rsidRPr="00111D88" w14:paraId="30D11199" w14:textId="77777777" w:rsidTr="001205C1">
        <w:tc>
          <w:tcPr>
            <w:tcW w:w="2269" w:type="dxa"/>
            <w:vAlign w:val="center"/>
          </w:tcPr>
          <w:p w14:paraId="58055A43" w14:textId="77777777" w:rsidR="00F762FC" w:rsidRPr="00111D88" w:rsidRDefault="00F762FC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Chăm sóc</w:t>
            </w:r>
          </w:p>
        </w:tc>
        <w:tc>
          <w:tcPr>
            <w:tcW w:w="4253" w:type="dxa"/>
          </w:tcPr>
          <w:p w14:paraId="606498CD" w14:textId="73196027" w:rsidR="00F762FC" w:rsidRPr="00111D88" w:rsidRDefault="00F762FC" w:rsidP="00273F60">
            <w:pPr>
              <w:pStyle w:val="ListParagraph"/>
              <w:tabs>
                <w:tab w:val="left" w:pos="1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Vệ sinh, làm thuốc âm đạo</w:t>
            </w:r>
            <w:r w:rsidR="00083150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hằng ngày</w:t>
            </w:r>
          </w:p>
        </w:tc>
        <w:tc>
          <w:tcPr>
            <w:tcW w:w="3827" w:type="dxa"/>
          </w:tcPr>
          <w:p w14:paraId="0E46CFDC" w14:textId="2F611411" w:rsidR="00F762FC" w:rsidRPr="00111D88" w:rsidRDefault="00F762FC" w:rsidP="00273F60">
            <w:pPr>
              <w:pStyle w:val="ListParagraph"/>
              <w:tabs>
                <w:tab w:val="left" w:pos="13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Vệ sinh, làm thuốc âm đạo</w:t>
            </w:r>
            <w:r w:rsidR="00083150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hằng ngày</w:t>
            </w:r>
          </w:p>
        </w:tc>
        <w:tc>
          <w:tcPr>
            <w:tcW w:w="3827" w:type="dxa"/>
          </w:tcPr>
          <w:p w14:paraId="4DA0E72A" w14:textId="2035829E" w:rsidR="00F762FC" w:rsidRPr="00111D88" w:rsidRDefault="00F762FC" w:rsidP="00273F60">
            <w:pPr>
              <w:pStyle w:val="ListParagraph"/>
              <w:tabs>
                <w:tab w:val="left" w:pos="13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Vệ sinh, làm thuốc âm đạo</w:t>
            </w:r>
            <w:r w:rsidR="00083150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hằng ngày</w:t>
            </w:r>
          </w:p>
        </w:tc>
      </w:tr>
      <w:tr w:rsidR="00A03169" w:rsidRPr="00111D88" w14:paraId="78FCAC83" w14:textId="77777777" w:rsidTr="001205C1">
        <w:tc>
          <w:tcPr>
            <w:tcW w:w="2269" w:type="dxa"/>
            <w:vAlign w:val="center"/>
          </w:tcPr>
          <w:p w14:paraId="00A7DDDA" w14:textId="6E8EC348" w:rsidR="00A03169" w:rsidRPr="00111D88" w:rsidRDefault="00A03169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Sinh hoạt </w:t>
            </w:r>
          </w:p>
        </w:tc>
        <w:tc>
          <w:tcPr>
            <w:tcW w:w="11907" w:type="dxa"/>
            <w:gridSpan w:val="3"/>
          </w:tcPr>
          <w:p w14:paraId="422643C1" w14:textId="77CB471F" w:rsidR="00A03169" w:rsidRPr="00111D88" w:rsidRDefault="00A03169" w:rsidP="00127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- Vệ sinh hàng ngày: rửa vùng sinh dục ít nhất 3 lần/ngày;</w:t>
            </w:r>
          </w:p>
          <w:p w14:paraId="510220C6" w14:textId="04E9102F" w:rsidR="00A03169" w:rsidRPr="00111D88" w:rsidRDefault="00A03169" w:rsidP="00127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- Lau người thay đồ sạch, sau phẫu thuật 2 - 3 ngày tắm nhanh bằng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nước ấm, trong phòng kín gió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B027B7" w14:textId="49B6AB4E" w:rsidR="00A03169" w:rsidRPr="00111D88" w:rsidRDefault="00A03169" w:rsidP="00127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- Vệ sinh/làm thuốc âm đạo hằng ngày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F084E0" w14:textId="3966EA61" w:rsidR="00A03169" w:rsidRPr="00111D88" w:rsidRDefault="00A03169" w:rsidP="00127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- Chế độ ăn uống và sinh hoạt: ăn đủ lượng, đủ chất. Ngủ 8 giờ/ngày, tôn trọng giấc ngủ trưa. Mặc đồ sạch sẽ, rộng rãi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39088" w14:textId="3C3A4F59" w:rsidR="00A03169" w:rsidRPr="00111D88" w:rsidRDefault="00A03169" w:rsidP="00127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- Chế độ vận động: vận động nhẹ nhàng</w:t>
            </w:r>
            <w:r w:rsidR="005B5535" w:rsidRPr="00111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B82" w:rsidRPr="00111D88" w14:paraId="3E3F0692" w14:textId="77777777" w:rsidTr="001205C1">
        <w:tc>
          <w:tcPr>
            <w:tcW w:w="2269" w:type="dxa"/>
            <w:vAlign w:val="center"/>
          </w:tcPr>
          <w:p w14:paraId="1CDD5F0A" w14:textId="218B6842" w:rsidR="00725B82" w:rsidRPr="00111D88" w:rsidRDefault="00725B82" w:rsidP="007B4F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 hoạch ra viện </w:t>
            </w:r>
          </w:p>
        </w:tc>
        <w:tc>
          <w:tcPr>
            <w:tcW w:w="11907" w:type="dxa"/>
            <w:gridSpan w:val="3"/>
          </w:tcPr>
          <w:p w14:paraId="6B1C7846" w14:textId="6AD0499B" w:rsidR="00725B82" w:rsidRPr="00111D88" w:rsidRDefault="00725B82" w:rsidP="00127805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 xml:space="preserve">Hẹn </w:t>
            </w:r>
            <w:r w:rsidR="00273F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người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bệnh đến khám lại sau 2 tuần</w:t>
            </w:r>
          </w:p>
        </w:tc>
      </w:tr>
    </w:tbl>
    <w:p w14:paraId="5F9CDE2A" w14:textId="77777777" w:rsidR="00F762FC" w:rsidRPr="00111D88" w:rsidRDefault="00F762FC" w:rsidP="00111D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7B8EB" w14:textId="712E424A" w:rsidR="00F762FC" w:rsidRPr="00111D88" w:rsidRDefault="00F762FC" w:rsidP="00111D88">
      <w:pPr>
        <w:spacing w:after="0" w:line="276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3543"/>
        <w:gridCol w:w="5245"/>
      </w:tblGrid>
      <w:tr w:rsidR="00F762FC" w:rsidRPr="00111D88" w14:paraId="6611D3BB" w14:textId="77777777" w:rsidTr="001205C1">
        <w:trPr>
          <w:trHeight w:val="567"/>
        </w:trPr>
        <w:tc>
          <w:tcPr>
            <w:tcW w:w="2127" w:type="dxa"/>
          </w:tcPr>
          <w:p w14:paraId="0E0DF01B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7C10264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3543" w:type="dxa"/>
            <w:vAlign w:val="center"/>
          </w:tcPr>
          <w:p w14:paraId="52859436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5245" w:type="dxa"/>
            <w:vAlign w:val="center"/>
          </w:tcPr>
          <w:p w14:paraId="6993CC4F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Ký tên</w:t>
            </w:r>
          </w:p>
        </w:tc>
      </w:tr>
      <w:tr w:rsidR="00F762FC" w:rsidRPr="00111D88" w14:paraId="2430BFC8" w14:textId="77777777" w:rsidTr="001205C1">
        <w:trPr>
          <w:trHeight w:val="567"/>
        </w:trPr>
        <w:tc>
          <w:tcPr>
            <w:tcW w:w="2127" w:type="dxa"/>
            <w:vAlign w:val="center"/>
          </w:tcPr>
          <w:p w14:paraId="54F48F63" w14:textId="77777777" w:rsidR="00F762FC" w:rsidRPr="00111D88" w:rsidRDefault="00F762FC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Soạn thảo</w:t>
            </w:r>
          </w:p>
        </w:tc>
        <w:tc>
          <w:tcPr>
            <w:tcW w:w="3261" w:type="dxa"/>
            <w:vAlign w:val="center"/>
          </w:tcPr>
          <w:p w14:paraId="452DBCBB" w14:textId="66E767DD" w:rsidR="00F762FC" w:rsidRPr="00111D88" w:rsidRDefault="00F762FC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Nguyễn Thị Ngọc Hà</w:t>
            </w:r>
          </w:p>
        </w:tc>
        <w:tc>
          <w:tcPr>
            <w:tcW w:w="3543" w:type="dxa"/>
            <w:vAlign w:val="center"/>
          </w:tcPr>
          <w:p w14:paraId="06AE1DC4" w14:textId="77777777" w:rsidR="00F762FC" w:rsidRPr="00111D88" w:rsidRDefault="00F762FC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Bác sĩ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1D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Phụ Sản</w:t>
            </w:r>
          </w:p>
        </w:tc>
        <w:tc>
          <w:tcPr>
            <w:tcW w:w="5245" w:type="dxa"/>
          </w:tcPr>
          <w:p w14:paraId="60B894C9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FC" w:rsidRPr="00111D88" w14:paraId="6A488E07" w14:textId="77777777" w:rsidTr="001205C1">
        <w:trPr>
          <w:trHeight w:val="567"/>
        </w:trPr>
        <w:tc>
          <w:tcPr>
            <w:tcW w:w="2127" w:type="dxa"/>
            <w:vAlign w:val="center"/>
          </w:tcPr>
          <w:p w14:paraId="7D3A308C" w14:textId="77777777" w:rsidR="00F762FC" w:rsidRPr="00111D88" w:rsidRDefault="00F762FC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Thẩm định</w:t>
            </w:r>
          </w:p>
        </w:tc>
        <w:tc>
          <w:tcPr>
            <w:tcW w:w="3261" w:type="dxa"/>
            <w:vAlign w:val="center"/>
          </w:tcPr>
          <w:p w14:paraId="3C656358" w14:textId="56886B24" w:rsidR="00F762FC" w:rsidRPr="00111D88" w:rsidRDefault="00F762FC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Nguyễn Tuấn Anh</w:t>
            </w:r>
          </w:p>
        </w:tc>
        <w:tc>
          <w:tcPr>
            <w:tcW w:w="3543" w:type="dxa"/>
            <w:vAlign w:val="center"/>
          </w:tcPr>
          <w:p w14:paraId="18A103CF" w14:textId="77777777" w:rsidR="00F762FC" w:rsidRPr="00111D88" w:rsidRDefault="00F762FC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Trưởng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1D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Phụ Sản</w:t>
            </w:r>
          </w:p>
        </w:tc>
        <w:tc>
          <w:tcPr>
            <w:tcW w:w="5245" w:type="dxa"/>
          </w:tcPr>
          <w:p w14:paraId="741BD1B2" w14:textId="77777777" w:rsidR="00F762FC" w:rsidRPr="00111D88" w:rsidRDefault="00F762FC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62" w:rsidRPr="00111D88" w14:paraId="20D0322C" w14:textId="77777777" w:rsidTr="001205C1">
        <w:trPr>
          <w:trHeight w:val="567"/>
        </w:trPr>
        <w:tc>
          <w:tcPr>
            <w:tcW w:w="2127" w:type="dxa"/>
            <w:vAlign w:val="center"/>
          </w:tcPr>
          <w:p w14:paraId="64E9309E" w14:textId="78AF233C" w:rsidR="002F5D62" w:rsidRPr="00111D88" w:rsidRDefault="002F5D62" w:rsidP="000855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b/>
                <w:sz w:val="24"/>
                <w:szCs w:val="24"/>
              </w:rPr>
              <w:t>Phê duyệt</w:t>
            </w:r>
          </w:p>
        </w:tc>
        <w:tc>
          <w:tcPr>
            <w:tcW w:w="3261" w:type="dxa"/>
            <w:vAlign w:val="center"/>
          </w:tcPr>
          <w:p w14:paraId="60FB06E5" w14:textId="507A6D4F" w:rsidR="002F5D62" w:rsidRPr="00111D88" w:rsidRDefault="002F5D62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Nguyễn Trung Chính</w:t>
            </w:r>
          </w:p>
        </w:tc>
        <w:tc>
          <w:tcPr>
            <w:tcW w:w="3543" w:type="dxa"/>
            <w:vAlign w:val="center"/>
          </w:tcPr>
          <w:p w14:paraId="194475CE" w14:textId="693611B4" w:rsidR="002F5D62" w:rsidRPr="00111D88" w:rsidRDefault="002F5D62" w:rsidP="00085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8">
              <w:rPr>
                <w:rFonts w:ascii="Times New Roman" w:hAnsi="Times New Roman" w:cs="Times New Roman"/>
                <w:sz w:val="24"/>
                <w:szCs w:val="24"/>
              </w:rPr>
              <w:t>Giám đốc bệnh viện</w:t>
            </w:r>
          </w:p>
        </w:tc>
        <w:tc>
          <w:tcPr>
            <w:tcW w:w="5245" w:type="dxa"/>
          </w:tcPr>
          <w:p w14:paraId="726827EA" w14:textId="77777777" w:rsidR="002F5D62" w:rsidRPr="00111D88" w:rsidRDefault="002F5D62" w:rsidP="0011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D7FD3" w14:textId="77777777" w:rsidR="00F762FC" w:rsidRPr="00111D88" w:rsidRDefault="00F762FC" w:rsidP="00111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DC752" w14:textId="77777777" w:rsidR="00F762FC" w:rsidRPr="00111D88" w:rsidRDefault="00F762FC" w:rsidP="00111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496CA" w14:textId="77777777" w:rsidR="002267EE" w:rsidRPr="00111D88" w:rsidRDefault="002267EE" w:rsidP="00111D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267EE" w:rsidRPr="00111D88" w:rsidSect="0008554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80F"/>
    <w:multiLevelType w:val="hybridMultilevel"/>
    <w:tmpl w:val="4AFE61BA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3985"/>
    <w:multiLevelType w:val="hybridMultilevel"/>
    <w:tmpl w:val="E1EA51C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2789"/>
    <w:multiLevelType w:val="hybridMultilevel"/>
    <w:tmpl w:val="E592BB1A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E69"/>
    <w:multiLevelType w:val="hybridMultilevel"/>
    <w:tmpl w:val="FCE20DD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585C"/>
    <w:multiLevelType w:val="hybridMultilevel"/>
    <w:tmpl w:val="CA78FC0C"/>
    <w:lvl w:ilvl="0" w:tplc="A98AC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0D19"/>
    <w:multiLevelType w:val="hybridMultilevel"/>
    <w:tmpl w:val="DD50FFFC"/>
    <w:lvl w:ilvl="0" w:tplc="BAAE1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5E9A"/>
    <w:multiLevelType w:val="hybridMultilevel"/>
    <w:tmpl w:val="EA322AE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0A9A"/>
    <w:multiLevelType w:val="hybridMultilevel"/>
    <w:tmpl w:val="CA1AE0E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902"/>
    <w:multiLevelType w:val="hybridMultilevel"/>
    <w:tmpl w:val="303838DC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667"/>
    <w:multiLevelType w:val="hybridMultilevel"/>
    <w:tmpl w:val="72768F28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369">
    <w:abstractNumId w:val="5"/>
  </w:num>
  <w:num w:numId="2" w16cid:durableId="1356955560">
    <w:abstractNumId w:val="4"/>
  </w:num>
  <w:num w:numId="3" w16cid:durableId="962535530">
    <w:abstractNumId w:val="3"/>
  </w:num>
  <w:num w:numId="4" w16cid:durableId="1396515134">
    <w:abstractNumId w:val="0"/>
  </w:num>
  <w:num w:numId="5" w16cid:durableId="691103577">
    <w:abstractNumId w:val="1"/>
  </w:num>
  <w:num w:numId="6" w16cid:durableId="1111129776">
    <w:abstractNumId w:val="9"/>
  </w:num>
  <w:num w:numId="7" w16cid:durableId="1935703287">
    <w:abstractNumId w:val="7"/>
  </w:num>
  <w:num w:numId="8" w16cid:durableId="1190871093">
    <w:abstractNumId w:val="6"/>
  </w:num>
  <w:num w:numId="9" w16cid:durableId="100029152">
    <w:abstractNumId w:val="2"/>
  </w:num>
  <w:num w:numId="10" w16cid:durableId="922957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BE"/>
    <w:rsid w:val="00001E45"/>
    <w:rsid w:val="000825D1"/>
    <w:rsid w:val="00083150"/>
    <w:rsid w:val="00085546"/>
    <w:rsid w:val="00085BC8"/>
    <w:rsid w:val="00111D88"/>
    <w:rsid w:val="001205C1"/>
    <w:rsid w:val="00127805"/>
    <w:rsid w:val="001458FE"/>
    <w:rsid w:val="001609FA"/>
    <w:rsid w:val="001C227D"/>
    <w:rsid w:val="002267EE"/>
    <w:rsid w:val="00273F60"/>
    <w:rsid w:val="002834E1"/>
    <w:rsid w:val="002F5D62"/>
    <w:rsid w:val="00351755"/>
    <w:rsid w:val="003F429B"/>
    <w:rsid w:val="00422B73"/>
    <w:rsid w:val="005B5535"/>
    <w:rsid w:val="005D4DC5"/>
    <w:rsid w:val="00646E77"/>
    <w:rsid w:val="00693E32"/>
    <w:rsid w:val="00725B82"/>
    <w:rsid w:val="007B4F35"/>
    <w:rsid w:val="00861994"/>
    <w:rsid w:val="009438D2"/>
    <w:rsid w:val="009A7AB3"/>
    <w:rsid w:val="00A03169"/>
    <w:rsid w:val="00A32AC5"/>
    <w:rsid w:val="00A6368F"/>
    <w:rsid w:val="00A85164"/>
    <w:rsid w:val="00B329CD"/>
    <w:rsid w:val="00B520C9"/>
    <w:rsid w:val="00B5535C"/>
    <w:rsid w:val="00BA103D"/>
    <w:rsid w:val="00CB6DBA"/>
    <w:rsid w:val="00CB79E8"/>
    <w:rsid w:val="00CF6ABE"/>
    <w:rsid w:val="00DF49E4"/>
    <w:rsid w:val="00EC1480"/>
    <w:rsid w:val="00EE2356"/>
    <w:rsid w:val="00F043AE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BC21"/>
  <w15:chartTrackingRefBased/>
  <w15:docId w15:val="{9462A593-6F50-4B2B-973F-D07932F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E04C-D676-456E-A34C-CA40F50D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 Anh Phan</cp:lastModifiedBy>
  <cp:revision>20</cp:revision>
  <cp:lastPrinted>2025-01-04T04:00:00Z</cp:lastPrinted>
  <dcterms:created xsi:type="dcterms:W3CDTF">2025-01-14T04:05:00Z</dcterms:created>
  <dcterms:modified xsi:type="dcterms:W3CDTF">2025-01-15T10:04:00Z</dcterms:modified>
</cp:coreProperties>
</file>